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D4" w:rsidRDefault="001631D4" w:rsidP="00F327C6"/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6086"/>
        <w:gridCol w:w="1769"/>
      </w:tblGrid>
      <w:tr w:rsidR="001245B7" w:rsidTr="00DA4261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245B7" w:rsidRPr="001B0B9D" w:rsidRDefault="00597D66" w:rsidP="00A233E1">
            <w:pPr>
              <w:spacing w:after="0" w:line="240" w:lineRule="auto"/>
              <w:ind w:left="360"/>
            </w:pPr>
            <w:r w:rsidRPr="00597D66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" o:spid="_x0000_s1026" type="#_x0000_t202" style="position:absolute;left:0;text-align:left;margin-left:1.3pt;margin-top:-.75pt;width:4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" fillcolor="window" stroked="f" strokeweight=".5pt">
                  <v:textbox>
                    <w:txbxContent>
                      <w:p w:rsidR="001245B7" w:rsidRPr="005E7C6E" w:rsidRDefault="001245B7" w:rsidP="001245B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245B7" w:rsidRPr="00F37551" w:rsidRDefault="001245B7" w:rsidP="00A233E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Basteln der Kiste für „Verzaubertes T-Shirt“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245B7" w:rsidRPr="00F37551" w:rsidRDefault="001245B7" w:rsidP="00A233E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Hinweis</w:t>
            </w:r>
          </w:p>
        </w:tc>
      </w:tr>
      <w:tr w:rsidR="001245B7" w:rsidTr="00DA4261">
        <w:trPr>
          <w:trHeight w:val="7901"/>
        </w:trPr>
        <w:tc>
          <w:tcPr>
            <w:tcW w:w="9288" w:type="dxa"/>
            <w:gridSpan w:val="3"/>
          </w:tcPr>
          <w:p w:rsidR="001245B7" w:rsidRDefault="00DA4261" w:rsidP="00DA4261">
            <w:pPr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</w:rPr>
              <w:t>Di</w:t>
            </w:r>
            <w:r w:rsidR="001245B7" w:rsidRPr="00096E27">
              <w:rPr>
                <w:rFonts w:cs="Arial"/>
              </w:rPr>
              <w:t>e Kiste sollte für die S</w:t>
            </w:r>
            <w:r>
              <w:rPr>
                <w:rFonts w:cs="Arial"/>
              </w:rPr>
              <w:t>chülerinnen und Schüler</w:t>
            </w:r>
            <w:r w:rsidR="001245B7" w:rsidRPr="00096E27">
              <w:rPr>
                <w:rFonts w:cs="Arial"/>
              </w:rPr>
              <w:t xml:space="preserve"> fertig vorbereitet sein. </w:t>
            </w:r>
            <w:r>
              <w:rPr>
                <w:rFonts w:cs="Arial"/>
              </w:rPr>
              <w:t xml:space="preserve">Beide </w:t>
            </w:r>
            <w:r w:rsidR="001245B7" w:rsidRPr="00096E27">
              <w:rPr>
                <w:rFonts w:cs="Arial"/>
              </w:rPr>
              <w:t xml:space="preserve">Farbfilter werden bereits </w:t>
            </w:r>
            <w:r w:rsidRPr="00096E27">
              <w:rPr>
                <w:rFonts w:cs="Arial"/>
              </w:rPr>
              <w:t xml:space="preserve">vollständig </w:t>
            </w:r>
            <w:r w:rsidR="001245B7" w:rsidRPr="00096E27">
              <w:rPr>
                <w:rFonts w:cs="Arial"/>
              </w:rPr>
              <w:t>in die Buchfolie eingeschlagen und gegen ein Durchhängen durch Führungsschienen am Deckel fixiert.</w:t>
            </w:r>
          </w:p>
          <w:p w:rsidR="001245B7" w:rsidRPr="00096E27" w:rsidRDefault="00DA4261" w:rsidP="00DA4261">
            <w:pPr>
              <w:spacing w:before="120" w:after="120" w:line="280" w:lineRule="exact"/>
              <w:rPr>
                <w:rFonts w:cs="Arial"/>
              </w:rPr>
            </w:pPr>
            <w:r>
              <w:rPr>
                <w:rFonts w:ascii="Trebuchet MS" w:hAnsi="Trebuchet MS" w:cs="Trebuchet MS"/>
                <w:bCs/>
                <w:iCs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452120</wp:posOffset>
                  </wp:positionV>
                  <wp:extent cx="2828290" cy="376682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338" y="21411"/>
                      <wp:lineTo x="21338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3766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45B7" w:rsidRPr="00096E27">
              <w:rPr>
                <w:rFonts w:cs="Arial"/>
              </w:rPr>
              <w:t>Ist der Schlitz an den Seiten schmal genug, sind die Farbfilter gegen ein unbeabsichtigtes Herausziehen gesichert und damit gegen Bruch geschützt.</w:t>
            </w:r>
          </w:p>
          <w:p w:rsidR="001245B7" w:rsidRPr="00096E27" w:rsidRDefault="001245B7" w:rsidP="00DA4261">
            <w:pPr>
              <w:spacing w:before="120" w:after="120" w:line="280" w:lineRule="exact"/>
              <w:rPr>
                <w:rFonts w:cs="Arial"/>
              </w:rPr>
            </w:pPr>
            <w:r w:rsidRPr="00096E27">
              <w:rPr>
                <w:rFonts w:cs="Arial"/>
              </w:rPr>
              <w:t>Zum Aus</w:t>
            </w:r>
            <w:r w:rsidR="00DA4261">
              <w:rPr>
                <w:rFonts w:cs="Arial"/>
              </w:rPr>
              <w:t>kleiden</w:t>
            </w:r>
            <w:r w:rsidRPr="00096E27">
              <w:rPr>
                <w:rFonts w:cs="Arial"/>
              </w:rPr>
              <w:t xml:space="preserve"> der Kiste wurde schwarzer Filz benutzt. Es empfiehlt sich</w:t>
            </w:r>
            <w:r>
              <w:rPr>
                <w:rFonts w:cs="Arial"/>
              </w:rPr>
              <w:t>,</w:t>
            </w:r>
            <w:r w:rsidRPr="00096E27">
              <w:rPr>
                <w:rFonts w:cs="Arial"/>
              </w:rPr>
              <w:t xml:space="preserve"> das T-Shirt auf einer leichten Schräge unterhalb des Farbfilters zu positionieren. Ist die Schräge lose einlegbar, lässt sich die Ausleuchtung in Verbindung mit der Schrägstellung einfacher optimieren.</w:t>
            </w:r>
          </w:p>
          <w:p w:rsidR="001245B7" w:rsidRPr="00096E27" w:rsidRDefault="001245B7" w:rsidP="00DA4261">
            <w:pPr>
              <w:spacing w:before="120" w:after="120" w:line="280" w:lineRule="exact"/>
              <w:rPr>
                <w:rFonts w:cs="Arial"/>
              </w:rPr>
            </w:pPr>
            <w:r w:rsidRPr="00096E27">
              <w:rPr>
                <w:rFonts w:cs="Arial"/>
              </w:rPr>
              <w:t>Im normal erleuchteten Klassenraum ist keine zusätzliche Lichtquelle von oben erforderlich.</w:t>
            </w:r>
          </w:p>
          <w:p w:rsidR="001245B7" w:rsidRPr="00096E27" w:rsidRDefault="001245B7" w:rsidP="00DA4261">
            <w:pPr>
              <w:spacing w:before="120" w:after="120" w:line="280" w:lineRule="exact"/>
              <w:rPr>
                <w:rFonts w:cs="Arial"/>
              </w:rPr>
            </w:pPr>
            <w:r w:rsidRPr="00096E27">
              <w:rPr>
                <w:rFonts w:cs="Arial"/>
              </w:rPr>
              <w:t>Maße der Öffnungen:</w:t>
            </w:r>
          </w:p>
          <w:p w:rsidR="001245B7" w:rsidRPr="00096E27" w:rsidRDefault="001245B7" w:rsidP="00DA4261">
            <w:pPr>
              <w:pStyle w:val="Listenabsatz"/>
              <w:numPr>
                <w:ilvl w:val="0"/>
                <w:numId w:val="23"/>
              </w:numPr>
              <w:spacing w:before="120" w:after="120" w:line="280" w:lineRule="exact"/>
              <w:rPr>
                <w:rFonts w:cs="Arial"/>
              </w:rPr>
            </w:pPr>
            <w:r w:rsidRPr="00096E27">
              <w:rPr>
                <w:rFonts w:cs="Arial"/>
              </w:rPr>
              <w:t>Durchmesser Guckloch 1cm</w:t>
            </w:r>
          </w:p>
          <w:p w:rsidR="001245B7" w:rsidRPr="00A17B1B" w:rsidRDefault="001245B7" w:rsidP="00DA4261">
            <w:pPr>
              <w:pStyle w:val="Listenabsatz"/>
              <w:numPr>
                <w:ilvl w:val="0"/>
                <w:numId w:val="23"/>
              </w:numPr>
              <w:spacing w:before="120" w:after="120" w:line="280" w:lineRule="exact"/>
              <w:rPr>
                <w:rFonts w:cs="Arial"/>
              </w:rPr>
            </w:pPr>
            <w:r w:rsidRPr="00096E27">
              <w:rPr>
                <w:rFonts w:cs="Arial"/>
              </w:rPr>
              <w:t>Aussparung für Filter 4cm</w:t>
            </w:r>
            <w:r>
              <w:rPr>
                <w:rFonts w:cs="Arial"/>
              </w:rPr>
              <w:t xml:space="preserve"> x 4cm</w:t>
            </w:r>
          </w:p>
        </w:tc>
      </w:tr>
    </w:tbl>
    <w:p w:rsidR="001C11BA" w:rsidRDefault="001C11BA" w:rsidP="00F327C6"/>
    <w:sectPr w:rsidR="001C11BA" w:rsidSect="00597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2C" w:rsidRDefault="008D6F2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2C" w:rsidRDefault="008D6F2C" w:rsidP="008D6F2C">
    <w:pPr>
      <w:pStyle w:val="Fuzeile"/>
    </w:pPr>
    <w:r w:rsidRPr="00AF0875">
      <w:t>H</w:t>
    </w:r>
    <w:r>
      <w:t>R_Ph_TF2_UG1_S2_ZT_</w:t>
    </w:r>
    <w:bookmarkStart w:id="0" w:name="_GoBack"/>
    <w:bookmarkEnd w:id="0"/>
    <w:r>
      <w:t>5_Hinweis</w:t>
    </w:r>
  </w:p>
  <w:p w:rsidR="008D6F2C" w:rsidRDefault="008D6F2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2C" w:rsidRDefault="008D6F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2C" w:rsidRDefault="008D6F2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2C" w:rsidRDefault="008D6F2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2C" w:rsidRDefault="008D6F2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FAC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1"/>
  </w:num>
  <w:num w:numId="5">
    <w:abstractNumId w:val="4"/>
  </w:num>
  <w:num w:numId="6">
    <w:abstractNumId w:val="19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20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1"/>
  </w:num>
  <w:num w:numId="20">
    <w:abstractNumId w:val="8"/>
  </w:num>
  <w:num w:numId="21">
    <w:abstractNumId w:val="22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703E"/>
    <w:rsid w:val="000F6152"/>
    <w:rsid w:val="001245B7"/>
    <w:rsid w:val="001255F3"/>
    <w:rsid w:val="00140A05"/>
    <w:rsid w:val="00154E0F"/>
    <w:rsid w:val="001631D4"/>
    <w:rsid w:val="001942D1"/>
    <w:rsid w:val="001C11BA"/>
    <w:rsid w:val="001E325A"/>
    <w:rsid w:val="001F0CEA"/>
    <w:rsid w:val="00206775"/>
    <w:rsid w:val="00210024"/>
    <w:rsid w:val="00234B7B"/>
    <w:rsid w:val="00281777"/>
    <w:rsid w:val="002F63B3"/>
    <w:rsid w:val="00337A2C"/>
    <w:rsid w:val="00392948"/>
    <w:rsid w:val="00395354"/>
    <w:rsid w:val="003C0085"/>
    <w:rsid w:val="003F59D9"/>
    <w:rsid w:val="00432C37"/>
    <w:rsid w:val="00434014"/>
    <w:rsid w:val="004A2D64"/>
    <w:rsid w:val="004C090A"/>
    <w:rsid w:val="00522154"/>
    <w:rsid w:val="00527FF0"/>
    <w:rsid w:val="00581187"/>
    <w:rsid w:val="005817CE"/>
    <w:rsid w:val="00597D66"/>
    <w:rsid w:val="005E7C6E"/>
    <w:rsid w:val="006224A9"/>
    <w:rsid w:val="006306C4"/>
    <w:rsid w:val="00685A96"/>
    <w:rsid w:val="00690A31"/>
    <w:rsid w:val="006C77B0"/>
    <w:rsid w:val="00705981"/>
    <w:rsid w:val="00742872"/>
    <w:rsid w:val="00762AB0"/>
    <w:rsid w:val="00771BDB"/>
    <w:rsid w:val="007A1062"/>
    <w:rsid w:val="007C13C1"/>
    <w:rsid w:val="007F3950"/>
    <w:rsid w:val="00825CE4"/>
    <w:rsid w:val="00870632"/>
    <w:rsid w:val="008A70E3"/>
    <w:rsid w:val="008D3EDE"/>
    <w:rsid w:val="008D6F2C"/>
    <w:rsid w:val="008F325A"/>
    <w:rsid w:val="00996B6F"/>
    <w:rsid w:val="009975A8"/>
    <w:rsid w:val="009A3180"/>
    <w:rsid w:val="00A14306"/>
    <w:rsid w:val="00A53446"/>
    <w:rsid w:val="00A86D2C"/>
    <w:rsid w:val="00B22CCD"/>
    <w:rsid w:val="00C67160"/>
    <w:rsid w:val="00CC0801"/>
    <w:rsid w:val="00CD1EC7"/>
    <w:rsid w:val="00CD29C5"/>
    <w:rsid w:val="00CF0CCA"/>
    <w:rsid w:val="00D11196"/>
    <w:rsid w:val="00D124C3"/>
    <w:rsid w:val="00D1545A"/>
    <w:rsid w:val="00D424A3"/>
    <w:rsid w:val="00D474F1"/>
    <w:rsid w:val="00D70CF9"/>
    <w:rsid w:val="00DA4261"/>
    <w:rsid w:val="00DE57B2"/>
    <w:rsid w:val="00DF7BA8"/>
    <w:rsid w:val="00E0093C"/>
    <w:rsid w:val="00E5778E"/>
    <w:rsid w:val="00E74A38"/>
    <w:rsid w:val="00EC6E1B"/>
    <w:rsid w:val="00ED179E"/>
    <w:rsid w:val="00F327C6"/>
    <w:rsid w:val="00F400AA"/>
    <w:rsid w:val="00F6243A"/>
    <w:rsid w:val="00F8587B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2014-09-02T11:19:00Z</cp:lastPrinted>
  <dcterms:created xsi:type="dcterms:W3CDTF">2014-10-08T14:19:00Z</dcterms:created>
  <dcterms:modified xsi:type="dcterms:W3CDTF">2014-10-08T14:19:00Z</dcterms:modified>
</cp:coreProperties>
</file>