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5671AE" w:rsidRPr="00FD285E" w:rsidTr="005671AE">
        <w:trPr>
          <w:trHeight w:val="669"/>
        </w:trPr>
        <w:tc>
          <w:tcPr>
            <w:tcW w:w="9171" w:type="dxa"/>
            <w:tcBorders>
              <w:top w:val="single" w:sz="4" w:space="0" w:color="auto"/>
              <w:left w:val="single" w:sz="4" w:space="0" w:color="auto"/>
              <w:bottom w:val="single" w:sz="4" w:space="0" w:color="auto"/>
              <w:right w:val="single" w:sz="4" w:space="0" w:color="auto"/>
            </w:tcBorders>
            <w:vAlign w:val="center"/>
          </w:tcPr>
          <w:p w:rsidR="005671AE" w:rsidRPr="00FD285E" w:rsidRDefault="00D3742B" w:rsidP="00B43204">
            <w:pPr>
              <w:spacing w:before="120" w:after="120" w:line="280" w:lineRule="exact"/>
              <w:jc w:val="center"/>
              <w:rPr>
                <w:rFonts w:cs="Arial"/>
                <w:lang w:eastAsia="en-US"/>
              </w:rPr>
            </w:pPr>
            <w:r w:rsidRPr="00D3742B">
              <w:rPr>
                <w:b/>
                <w:noProof/>
                <w:kern w:val="24"/>
                <w:szCs w:val="22"/>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17" o:spid="_x0000_s1026" type="#_x0000_t22" style="position:absolute;left:0;text-align:left;margin-left:414.7pt;margin-top:-.85pt;width:25.5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" adj="4050" fillcolor="#bfbfbf" strokecolor="windowText" strokeweight=".25pt">
                  <v:path arrowok="t"/>
                </v:shape>
              </w:pict>
            </w:r>
            <w:r w:rsidR="005671AE">
              <w:rPr>
                <w:rFonts w:cs="Arial"/>
              </w:rPr>
              <w:br w:type="page"/>
            </w:r>
            <w:r w:rsidR="005671AE" w:rsidRPr="00FD285E">
              <w:rPr>
                <w:rFonts w:cs="Arial"/>
              </w:rPr>
              <w:br w:type="page"/>
            </w:r>
            <w:r w:rsidR="005671AE" w:rsidRPr="00FD285E">
              <w:rPr>
                <w:rFonts w:cs="Arial"/>
              </w:rPr>
              <w:br w:type="page"/>
            </w:r>
            <w:r w:rsidR="005671AE" w:rsidRPr="00C36598">
              <w:rPr>
                <w:rFonts w:cs="Arial"/>
                <w:b/>
              </w:rPr>
              <w:t>Informationsblatt:</w:t>
            </w:r>
            <w:r w:rsidR="005671AE">
              <w:rPr>
                <w:rFonts w:cs="Arial"/>
              </w:rPr>
              <w:t xml:space="preserve"> </w:t>
            </w:r>
            <w:r w:rsidR="00B43204">
              <w:rPr>
                <w:rFonts w:cs="Arial"/>
                <w:b/>
              </w:rPr>
              <w:t>Der Maulwurf</w:t>
            </w:r>
          </w:p>
        </w:tc>
      </w:tr>
    </w:tbl>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Der Maulwurf ist klein, fast blind und doch ist er ein Erfolgsmodell der Evolution.</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Er ist eine Säugetierart aus der Familie der Maulwürfe innerhalb der Ordnung der Insektenfresser. Seine direkten Vorfahren lebten bereits auf der Erde, als es noch Dinosaurier gab.</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Der Maulwurf verbringt den Großteil seines Lebens in einem selbst gegrabenen, unterirdischen Gangsystem, dessen Tunnel sich knapp unter der Erdoberfläche bis zu einer Tiefe von 1</w:t>
      </w:r>
      <w:r>
        <w:rPr>
          <w:rFonts w:eastAsiaTheme="minorEastAsia" w:cs="Arial"/>
          <w:color w:val="000000" w:themeColor="text1"/>
          <w:kern w:val="24"/>
          <w:szCs w:val="22"/>
        </w:rPr>
        <w:t xml:space="preserve"> </w:t>
      </w:r>
      <w:r w:rsidRPr="00B43204">
        <w:rPr>
          <w:rFonts w:eastAsiaTheme="minorEastAsia" w:cs="Arial"/>
          <w:color w:val="000000" w:themeColor="text1"/>
          <w:kern w:val="24"/>
          <w:szCs w:val="22"/>
        </w:rPr>
        <w:t>Meter erstrecken kann.</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 xml:space="preserve">Wichtig für seine Orientierung </w:t>
      </w:r>
      <w:r w:rsidR="002B22D9">
        <w:rPr>
          <w:rFonts w:eastAsiaTheme="minorEastAsia" w:cs="Arial"/>
          <w:color w:val="000000" w:themeColor="text1"/>
          <w:kern w:val="24"/>
          <w:szCs w:val="22"/>
        </w:rPr>
        <w:t xml:space="preserve">sind </w:t>
      </w:r>
      <w:r w:rsidRPr="00B43204">
        <w:rPr>
          <w:rFonts w:eastAsiaTheme="minorEastAsia" w:cs="Arial"/>
          <w:color w:val="000000" w:themeColor="text1"/>
          <w:kern w:val="24"/>
          <w:szCs w:val="22"/>
        </w:rPr>
        <w:t>sein gutes Gehör und sein guter Tastsinn. Nicht nur seine Sinnesorgane sind auf Dunkelheit ausgelegt, auch sein Körper hat sich der sauerstoffarmen Luft in der Erde angepasst. Der Hämoglobinanteil im Blut ist deutlich höher als bei anderen Säugetieren vergleichbarer Größe.</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Sein Fell besteht nur aus Wollhaaren. Der Europäische Maulwurf erreicht eine Kopfrumpflänge von 10 bis 17 Zentimeter</w:t>
      </w:r>
      <w:r w:rsidR="002B22D9">
        <w:rPr>
          <w:rFonts w:eastAsiaTheme="minorEastAsia" w:cs="Arial"/>
          <w:color w:val="000000" w:themeColor="text1"/>
          <w:kern w:val="24"/>
          <w:szCs w:val="22"/>
        </w:rPr>
        <w:t>n</w:t>
      </w:r>
      <w:r w:rsidRPr="00B43204">
        <w:rPr>
          <w:rFonts w:eastAsiaTheme="minorEastAsia" w:cs="Arial"/>
          <w:color w:val="000000" w:themeColor="text1"/>
          <w:kern w:val="24"/>
          <w:szCs w:val="22"/>
        </w:rPr>
        <w:t>, der Schwanz wird 2 bis 4,5 Zentimeter lang und ist nur wenig behaart – diese Haare sind als Tasthaare entwickelt. Das Gewicht erwachsener Tiere liegt zwischen 60 und 120 Gramm.</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Der Rumpf dieser Tiere ist walzenförmig, der zugespitzte Kopf sitzt auf einem kurzen, kaum sichtbaren Hals. Die Vordergliedmaßen sind zu Grabwerkzeugen umgebildet. Die mit der Handfläche nach außen gedrehten Hände sind schaufelförmig und enden in fünf Zehen, sie sind durch einen zusätzlichen sichelförmigen Knochen verstärkt.</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Die kurzen Arme liegen weit vor dem Brustkorb neben dem Kopf. Das Ellbogengelenk ist in den Schulterbereich verlagert, es dient nur zur Positionierung der Hand. Die Grabtätigkeit erfolgt durch die Drehung des Oberarms, die durch die gut entwickelte Armmuskulatur durchgeführt wird. Die Hinterbeine tragen ebenfalls fünf Zehen, sind aber weniger spezialisiert als die Vordergliedmaßen.</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Der Schädel ist langgestreckt und flach. Die Augen sin</w:t>
      </w:r>
      <w:r w:rsidR="002B22D9">
        <w:rPr>
          <w:rFonts w:eastAsiaTheme="minorEastAsia" w:cs="Arial"/>
          <w:color w:val="000000" w:themeColor="text1"/>
          <w:kern w:val="24"/>
          <w:szCs w:val="22"/>
        </w:rPr>
        <w:t>d klein und im Fell verborgen. S</w:t>
      </w:r>
      <w:r w:rsidRPr="00B43204">
        <w:rPr>
          <w:rFonts w:eastAsiaTheme="minorEastAsia" w:cs="Arial"/>
          <w:color w:val="000000" w:themeColor="text1"/>
          <w:kern w:val="24"/>
          <w:szCs w:val="22"/>
        </w:rPr>
        <w:t xml:space="preserve">ie dienen wahrscheinlich nur der Unterscheidung </w:t>
      </w:r>
      <w:r w:rsidR="002B22D9">
        <w:rPr>
          <w:rFonts w:eastAsiaTheme="minorEastAsia" w:cs="Arial"/>
          <w:color w:val="000000" w:themeColor="text1"/>
          <w:kern w:val="24"/>
          <w:szCs w:val="22"/>
        </w:rPr>
        <w:t>zwischen hell und dunkel.</w:t>
      </w:r>
      <w:r w:rsidRPr="00B43204">
        <w:rPr>
          <w:rFonts w:eastAsiaTheme="minorEastAsia" w:cs="Arial"/>
          <w:color w:val="000000" w:themeColor="text1"/>
          <w:kern w:val="24"/>
          <w:szCs w:val="22"/>
        </w:rPr>
        <w:t xml:space="preserve"> Ohrmuscheln fehlen. Als Tastsinnesorgan dienen lange Tasthaare im Gesicht. Die Schnauze ist lang und beweglich. Die Zähne haben spitze Höcker und sind gut an ihre fleischliche Ernährungsweise angepasst. </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Die Nahrungssuche kann durch Graben im Erdreich, durch Durchwandern der Gänge und durch Suche auf der Erdoberfläche erfolgen. Der Maulwurf lebt ausschließlich von tierischer Nahrung, vor allem von Regenwürmern und Insekten sowie deren Larven. Manchmal verzehrt er auch kleine Wirbeltiere wie Echsen und Nagetiere. Vor allem vor den Wintermonaten lagert er Regenwürmer in seinem Nest. Der Maulwurf muss täglich sehr viel Nahrung zu sich nehmen. Längere Nahrungspausen (über 12 bis 24 Stunden ohne Nahrung) überlebt er meist nicht.</w:t>
      </w: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B43204" w:rsidRPr="00FD285E" w:rsidTr="00E02839">
        <w:trPr>
          <w:trHeight w:val="669"/>
        </w:trPr>
        <w:tc>
          <w:tcPr>
            <w:tcW w:w="9171" w:type="dxa"/>
            <w:tcBorders>
              <w:top w:val="single" w:sz="4" w:space="0" w:color="auto"/>
              <w:left w:val="single" w:sz="4" w:space="0" w:color="auto"/>
              <w:bottom w:val="single" w:sz="4" w:space="0" w:color="auto"/>
              <w:right w:val="single" w:sz="4" w:space="0" w:color="auto"/>
            </w:tcBorders>
            <w:vAlign w:val="center"/>
          </w:tcPr>
          <w:p w:rsidR="00B43204" w:rsidRPr="00FD285E" w:rsidRDefault="00D3742B" w:rsidP="00E02839">
            <w:pPr>
              <w:spacing w:before="120" w:after="120" w:line="280" w:lineRule="exact"/>
              <w:jc w:val="center"/>
              <w:rPr>
                <w:rFonts w:cs="Arial"/>
                <w:lang w:eastAsia="en-US"/>
              </w:rPr>
            </w:pPr>
            <w:r w:rsidRPr="00D3742B">
              <w:rPr>
                <w:noProof/>
                <w:kern w:val="24"/>
                <w:szCs w:val="22"/>
              </w:rPr>
              <w:lastRenderedPageBreak/>
              <w:pict>
                <v:shape id="Zylinder 12" o:spid="_x0000_s1028" type="#_x0000_t22" style="position:absolute;left:0;text-align:left;margin-left:417pt;margin-top:7.15pt;width:25.5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" fillcolor="#bfbfbf [2412]" strokecolor="black [3213]" strokeweight=".25pt"/>
              </w:pict>
            </w:r>
            <w:r w:rsidR="00B43204">
              <w:rPr>
                <w:rFonts w:cs="Arial"/>
              </w:rPr>
              <w:br w:type="page"/>
            </w:r>
            <w:r w:rsidR="00B43204" w:rsidRPr="00FD285E">
              <w:rPr>
                <w:rFonts w:cs="Arial"/>
              </w:rPr>
              <w:br w:type="page"/>
            </w:r>
            <w:r w:rsidR="00B43204" w:rsidRPr="00FD285E">
              <w:rPr>
                <w:rFonts w:cs="Arial"/>
              </w:rPr>
              <w:br w:type="page"/>
            </w:r>
            <w:r w:rsidR="00B43204" w:rsidRPr="00C36598">
              <w:rPr>
                <w:rFonts w:cs="Arial"/>
                <w:b/>
              </w:rPr>
              <w:t>Informationsblatt:</w:t>
            </w:r>
            <w:r w:rsidR="00B43204">
              <w:rPr>
                <w:rFonts w:cs="Arial"/>
              </w:rPr>
              <w:t xml:space="preserve"> </w:t>
            </w:r>
            <w:r w:rsidR="00B43204">
              <w:rPr>
                <w:rFonts w:cs="Arial"/>
                <w:b/>
              </w:rPr>
              <w:t>Der Maulwurf</w:t>
            </w:r>
          </w:p>
        </w:tc>
      </w:tr>
    </w:tbl>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Der Maulwurf ist klein, fast blind und doch ist er ein Erfolgsmodell der Evolution.</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Er ist eine Säugetierart aus der Familie der Maulwürfe innerhalb der Ordnung der Insektenfresser. Seine direkten Vorfahren lebten bereits auf der Erde, als es noch Dinosaurier gab.</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Der Maulwurf verbringt den Großteil seines Lebens in einem selbst gegrabenen, unterirdischen Gangsystem, dessen Tunnel sich knapp unter der Erdoberfläche bis zu einer Tiefe von 1</w:t>
      </w:r>
      <w:r>
        <w:rPr>
          <w:rFonts w:eastAsiaTheme="minorEastAsia" w:cs="Arial"/>
          <w:color w:val="000000" w:themeColor="text1"/>
          <w:kern w:val="24"/>
          <w:szCs w:val="22"/>
        </w:rPr>
        <w:t xml:space="preserve"> </w:t>
      </w:r>
      <w:r w:rsidRPr="00B43204">
        <w:rPr>
          <w:rFonts w:eastAsiaTheme="minorEastAsia" w:cs="Arial"/>
          <w:color w:val="000000" w:themeColor="text1"/>
          <w:kern w:val="24"/>
          <w:szCs w:val="22"/>
        </w:rPr>
        <w:t>Meter erstrecken kann.</w:t>
      </w:r>
    </w:p>
    <w:p w:rsid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 xml:space="preserve">Wichtig für seine Orientierung </w:t>
      </w:r>
      <w:r w:rsidR="008717A0">
        <w:rPr>
          <w:rFonts w:eastAsiaTheme="minorEastAsia" w:cs="Arial"/>
          <w:color w:val="000000" w:themeColor="text1"/>
          <w:kern w:val="24"/>
          <w:szCs w:val="22"/>
        </w:rPr>
        <w:t xml:space="preserve">sind </w:t>
      </w:r>
      <w:r w:rsidRPr="00B43204">
        <w:rPr>
          <w:rFonts w:eastAsiaTheme="minorEastAsia" w:cs="Arial"/>
          <w:color w:val="000000" w:themeColor="text1"/>
          <w:kern w:val="24"/>
          <w:szCs w:val="22"/>
        </w:rPr>
        <w:t xml:space="preserve">sein gutes Gehör und sein guter Tastsinn. Nicht nur seine Sinnesorgane sind auf Dunkelheit ausgelegt, auch sein Körper hat sich der sauerstoffarmen Luft in der Erde angepasst. </w:t>
      </w:r>
    </w:p>
    <w:p w:rsid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Sein F</w:t>
      </w:r>
      <w:r>
        <w:rPr>
          <w:rFonts w:eastAsiaTheme="minorEastAsia" w:cs="Arial"/>
          <w:color w:val="000000" w:themeColor="text1"/>
          <w:kern w:val="24"/>
          <w:szCs w:val="22"/>
        </w:rPr>
        <w:t xml:space="preserve">ell besteht nur aus Wollhaaren </w:t>
      </w:r>
      <w:r w:rsidRPr="00B43204">
        <w:rPr>
          <w:rFonts w:eastAsiaTheme="minorEastAsia" w:cs="Arial"/>
          <w:color w:val="000000" w:themeColor="text1"/>
          <w:kern w:val="24"/>
          <w:szCs w:val="22"/>
        </w:rPr>
        <w:t>und ist nur wenig behaart</w:t>
      </w:r>
      <w:r>
        <w:rPr>
          <w:rFonts w:eastAsiaTheme="minorEastAsia" w:cs="Arial"/>
          <w:color w:val="000000" w:themeColor="text1"/>
          <w:kern w:val="24"/>
          <w:szCs w:val="22"/>
        </w:rPr>
        <w:t>.</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Das Gewicht erwachsener Tiere liegt zwischen 60 und 120 Gramm.</w:t>
      </w:r>
    </w:p>
    <w:p w:rsid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Die Vordergliedmaßen sind zu Grabwerkzeugen umgebildet. Die mit der Handfläche nach außen gedrehten Hände sind schaufelförmig und enden in fünf Zehen</w:t>
      </w:r>
      <w:r>
        <w:rPr>
          <w:rFonts w:eastAsiaTheme="minorEastAsia" w:cs="Arial"/>
          <w:color w:val="000000" w:themeColor="text1"/>
          <w:kern w:val="24"/>
          <w:szCs w:val="22"/>
        </w:rPr>
        <w:t>.</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Die Grabtätigkeit erfolgt durch die Drehung des Oberarms, die durch die gut entwickelte Armmuskulatur durchgeführt wird. Die Hinterbeine tragen ebenfalls fünf Zehen, sind aber weniger spezialisiert als die Vordergliedmaßen.</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Die Augen sin</w:t>
      </w:r>
      <w:r w:rsidR="008717A0">
        <w:rPr>
          <w:rFonts w:eastAsiaTheme="minorEastAsia" w:cs="Arial"/>
          <w:color w:val="000000" w:themeColor="text1"/>
          <w:kern w:val="24"/>
          <w:szCs w:val="22"/>
        </w:rPr>
        <w:t>d klein und im Fell verborgen. S</w:t>
      </w:r>
      <w:r w:rsidRPr="00B43204">
        <w:rPr>
          <w:rFonts w:eastAsiaTheme="minorEastAsia" w:cs="Arial"/>
          <w:color w:val="000000" w:themeColor="text1"/>
          <w:kern w:val="24"/>
          <w:szCs w:val="22"/>
        </w:rPr>
        <w:t>ie dienen wahrscheinlich nur der Untersch</w:t>
      </w:r>
      <w:r w:rsidR="008717A0">
        <w:rPr>
          <w:rFonts w:eastAsiaTheme="minorEastAsia" w:cs="Arial"/>
          <w:color w:val="000000" w:themeColor="text1"/>
          <w:kern w:val="24"/>
          <w:szCs w:val="22"/>
        </w:rPr>
        <w:t>eidung zwischen hell und dunkel.</w:t>
      </w:r>
      <w:r w:rsidRPr="00B43204">
        <w:rPr>
          <w:rFonts w:eastAsiaTheme="minorEastAsia" w:cs="Arial"/>
          <w:color w:val="000000" w:themeColor="text1"/>
          <w:kern w:val="24"/>
          <w:szCs w:val="22"/>
        </w:rPr>
        <w:t xml:space="preserve"> Ohrmuscheln fehlen. Als Tastsinnesorgan dienen lange Tasthaare im Gesicht. Die Schnauze ist lang und beweglich. Die Zähne haben spitze Höcker und sind gut an ihre fleischliche Ernährungsweise angepasst. </w:t>
      </w:r>
    </w:p>
    <w:p w:rsidR="00B43204" w:rsidRPr="00B43204" w:rsidRDefault="00B43204" w:rsidP="00B43204">
      <w:p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Die Nahrungssuche kann durch Graben im Erdreich, durch Durchwandern der Gänge und durch Suche auf der Erdoberfläche erfolgen. Der Maulwurf lebt ausschließlich von tierischer Nahrung, vor allem von Regenwürmern und Insekten sowie deren Larven. Manchmal verzehrt er auch kleine Wirbeltiere wie Echsen und Nagetiere. Vor allem vor den Wintermonaten lagert er Regenwürmer in seinem Nest. Der Maulwurf muss täglich sehr viel Nahrung zu sich nehmen. Längere Nahrungspausen (über 12 bis 24 Stunden ohne Nahrung) überlebt er meist nicht.</w:t>
      </w:r>
    </w:p>
    <w:p w:rsidR="00B43204" w:rsidRPr="00B43204" w:rsidRDefault="00B43204" w:rsidP="00B43204">
      <w:pPr>
        <w:spacing w:after="60" w:line="360" w:lineRule="auto"/>
        <w:textAlignment w:val="baseline"/>
        <w:rPr>
          <w:rFonts w:eastAsiaTheme="minorEastAsia" w:cs="Arial"/>
          <w:color w:val="000000" w:themeColor="text1"/>
          <w:kern w:val="24"/>
          <w:szCs w:val="22"/>
        </w:rPr>
      </w:pPr>
    </w:p>
    <w:p w:rsidR="00B43204" w:rsidRDefault="00B43204" w:rsidP="00B43204">
      <w:pPr>
        <w:spacing w:after="60" w:line="360" w:lineRule="auto"/>
        <w:textAlignment w:val="baseline"/>
        <w:rPr>
          <w:rFonts w:eastAsiaTheme="minorEastAsia" w:cs="Arial"/>
          <w:color w:val="000000" w:themeColor="text1"/>
          <w:kern w:val="24"/>
          <w:szCs w:val="22"/>
        </w:rPr>
      </w:pPr>
    </w:p>
    <w:p w:rsidR="00B43204" w:rsidRDefault="00B43204">
      <w:pPr>
        <w:spacing w:after="200" w:line="276" w:lineRule="auto"/>
        <w:rPr>
          <w:rFonts w:eastAsiaTheme="minorEastAsia" w:cs="Arial"/>
          <w:color w:val="000000" w:themeColor="text1"/>
          <w:kern w:val="24"/>
          <w:szCs w:val="22"/>
        </w:rPr>
      </w:pPr>
      <w:r>
        <w:rPr>
          <w:rFonts w:eastAsiaTheme="minorEastAsia" w:cs="Arial"/>
          <w:color w:val="000000" w:themeColor="text1"/>
          <w:kern w:val="24"/>
          <w:szCs w:val="22"/>
        </w:rPr>
        <w:br w:type="page"/>
      </w:r>
    </w:p>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9171"/>
      </w:tblGrid>
      <w:tr w:rsidR="00B43204" w:rsidRPr="00FD285E" w:rsidTr="00E02839">
        <w:trPr>
          <w:trHeight w:val="669"/>
        </w:trPr>
        <w:tc>
          <w:tcPr>
            <w:tcW w:w="9171" w:type="dxa"/>
            <w:tcBorders>
              <w:top w:val="single" w:sz="4" w:space="0" w:color="auto"/>
              <w:left w:val="single" w:sz="4" w:space="0" w:color="auto"/>
              <w:bottom w:val="single" w:sz="4" w:space="0" w:color="auto"/>
              <w:right w:val="single" w:sz="4" w:space="0" w:color="auto"/>
            </w:tcBorders>
            <w:vAlign w:val="center"/>
          </w:tcPr>
          <w:p w:rsidR="00B43204" w:rsidRPr="00FD285E" w:rsidRDefault="00D3742B" w:rsidP="00E02839">
            <w:pPr>
              <w:spacing w:before="120" w:after="120" w:line="280" w:lineRule="exact"/>
              <w:jc w:val="center"/>
              <w:rPr>
                <w:rFonts w:cs="Arial"/>
                <w:lang w:eastAsia="en-US"/>
              </w:rPr>
            </w:pPr>
            <w:r w:rsidRPr="00D3742B">
              <w:rPr>
                <w:noProof/>
              </w:rPr>
              <w:lastRenderedPageBreak/>
              <w:pict>
                <v:shape id="Zylinder 26" o:spid="_x0000_s1027" type="#_x0000_t22" style="position:absolute;left:0;text-align:left;margin-left:422.05pt;margin-top:12.5pt;width:25.5pt;height: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" fillcolor="#bfbfbf" strokecolor="windowText" strokeweight=".25pt">
                  <v:path arrowok="t"/>
                </v:shape>
              </w:pict>
            </w:r>
            <w:r w:rsidR="00B43204">
              <w:rPr>
                <w:rFonts w:cs="Arial"/>
              </w:rPr>
              <w:br w:type="page"/>
            </w:r>
            <w:r w:rsidR="00B43204" w:rsidRPr="00FD285E">
              <w:rPr>
                <w:rFonts w:cs="Arial"/>
              </w:rPr>
              <w:br w:type="page"/>
            </w:r>
            <w:r w:rsidR="00B43204" w:rsidRPr="00FD285E">
              <w:rPr>
                <w:rFonts w:cs="Arial"/>
              </w:rPr>
              <w:br w:type="page"/>
            </w:r>
            <w:r w:rsidR="00B43204" w:rsidRPr="00C36598">
              <w:rPr>
                <w:rFonts w:cs="Arial"/>
                <w:b/>
              </w:rPr>
              <w:t>Informationsblatt:</w:t>
            </w:r>
            <w:r w:rsidR="00B43204">
              <w:rPr>
                <w:rFonts w:cs="Arial"/>
              </w:rPr>
              <w:t xml:space="preserve"> </w:t>
            </w:r>
            <w:r w:rsidR="00B43204">
              <w:rPr>
                <w:rFonts w:cs="Arial"/>
                <w:b/>
              </w:rPr>
              <w:t>Der Maulwurf</w:t>
            </w:r>
          </w:p>
        </w:tc>
      </w:tr>
    </w:tbl>
    <w:p w:rsidR="00B43204" w:rsidRDefault="00B43204" w:rsidP="00B43204">
      <w:pPr>
        <w:spacing w:after="0" w:line="360" w:lineRule="auto"/>
        <w:textAlignment w:val="baseline"/>
        <w:rPr>
          <w:rFonts w:eastAsiaTheme="minorEastAsia" w:cs="Arial"/>
          <w:color w:val="000000" w:themeColor="text1"/>
          <w:kern w:val="24"/>
          <w:szCs w:val="22"/>
        </w:rPr>
      </w:pP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klein</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 xml:space="preserve">fast blind </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Säugetier</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lebt in einem selbst gegrabenen unterirdischen Gangsystem</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 xml:space="preserve">gutes Gehör </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guter Tastsinn</w:t>
      </w:r>
    </w:p>
    <w:p w:rsidR="00B43204" w:rsidRPr="00B43204" w:rsidRDefault="008717A0"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Pr>
          <w:rFonts w:eastAsiaTheme="minorEastAsia" w:cs="Arial"/>
          <w:color w:val="000000" w:themeColor="text1"/>
          <w:kern w:val="24"/>
          <w:szCs w:val="22"/>
        </w:rPr>
        <w:t>an sauerstoffarme</w:t>
      </w:r>
      <w:r w:rsidR="00B43204" w:rsidRPr="00B43204">
        <w:rPr>
          <w:rFonts w:eastAsiaTheme="minorEastAsia" w:cs="Arial"/>
          <w:color w:val="000000" w:themeColor="text1"/>
          <w:kern w:val="24"/>
          <w:szCs w:val="22"/>
        </w:rPr>
        <w:t xml:space="preserve"> Luft in der Erde angepasst</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Fell besteht nur aus Wollhaaren</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60 bis 120 g</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Vordergliedmaßen sind zu Grabwerkzeugen umgebildet</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Grabtätigkeit erfolgt durch die Drehung des Oberarms</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 xml:space="preserve">Zähne haben spitze Höcker und sind gut an </w:t>
      </w:r>
      <w:bookmarkStart w:id="0" w:name="_GoBack"/>
      <w:bookmarkEnd w:id="0"/>
      <w:r w:rsidRPr="00B43204">
        <w:rPr>
          <w:rFonts w:eastAsiaTheme="minorEastAsia" w:cs="Arial"/>
          <w:color w:val="000000" w:themeColor="text1"/>
          <w:kern w:val="24"/>
          <w:szCs w:val="22"/>
        </w:rPr>
        <w:t>fleisch</w:t>
      </w:r>
      <w:r w:rsidR="008717A0">
        <w:rPr>
          <w:rFonts w:eastAsiaTheme="minorEastAsia" w:cs="Arial"/>
          <w:color w:val="000000" w:themeColor="text1"/>
          <w:kern w:val="24"/>
          <w:szCs w:val="22"/>
        </w:rPr>
        <w:t>liche Ernährungsweise angepasst</w:t>
      </w:r>
      <w:r w:rsidRPr="00B43204">
        <w:rPr>
          <w:rFonts w:eastAsiaTheme="minorEastAsia" w:cs="Arial"/>
          <w:color w:val="000000" w:themeColor="text1"/>
          <w:kern w:val="24"/>
          <w:szCs w:val="22"/>
        </w:rPr>
        <w:t xml:space="preserve"> </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frisst Regenwürmern und Insekten sowie Larven, kleine Wirbeltiere wie Echsen und Nagetiere</w:t>
      </w:r>
    </w:p>
    <w:p w:rsidR="00B43204" w:rsidRPr="00B43204" w:rsidRDefault="00B43204" w:rsidP="00B43204">
      <w:pPr>
        <w:pStyle w:val="Listenabsatz"/>
        <w:numPr>
          <w:ilvl w:val="0"/>
          <w:numId w:val="35"/>
        </w:numPr>
        <w:spacing w:after="0" w:line="360" w:lineRule="auto"/>
        <w:textAlignment w:val="baseline"/>
        <w:rPr>
          <w:rFonts w:eastAsiaTheme="minorEastAsia" w:cs="Arial"/>
          <w:color w:val="000000" w:themeColor="text1"/>
          <w:kern w:val="24"/>
          <w:szCs w:val="22"/>
        </w:rPr>
      </w:pPr>
      <w:r w:rsidRPr="00B43204">
        <w:rPr>
          <w:rFonts w:eastAsiaTheme="minorEastAsia" w:cs="Arial"/>
          <w:color w:val="000000" w:themeColor="text1"/>
          <w:kern w:val="24"/>
          <w:szCs w:val="22"/>
        </w:rPr>
        <w:t>längere Nahrungspausen (über 12 bis 24 Stunden ohne Nahrung) überlebt er meist nicht</w:t>
      </w:r>
    </w:p>
    <w:p w:rsidR="00B43204" w:rsidRPr="00B43204" w:rsidRDefault="00B43204" w:rsidP="00B43204">
      <w:pPr>
        <w:spacing w:after="60" w:line="360" w:lineRule="auto"/>
        <w:textAlignment w:val="baseline"/>
        <w:rPr>
          <w:rFonts w:eastAsiaTheme="minorEastAsia" w:cs="Arial"/>
          <w:color w:val="000000" w:themeColor="text1"/>
          <w:kern w:val="24"/>
          <w:szCs w:val="22"/>
        </w:rPr>
      </w:pPr>
    </w:p>
    <w:p w:rsidR="00B43204" w:rsidRDefault="00B43204" w:rsidP="00B43204">
      <w:pPr>
        <w:spacing w:after="60" w:line="360" w:lineRule="auto"/>
        <w:textAlignment w:val="baseline"/>
        <w:rPr>
          <w:rFonts w:eastAsiaTheme="minorEastAsia" w:cs="Arial"/>
          <w:color w:val="000000" w:themeColor="text1"/>
          <w:kern w:val="24"/>
          <w:szCs w:val="22"/>
        </w:rPr>
      </w:pPr>
    </w:p>
    <w:p w:rsidR="00B43204" w:rsidRDefault="00B43204" w:rsidP="00B43204">
      <w:pPr>
        <w:spacing w:after="60" w:line="360" w:lineRule="auto"/>
        <w:textAlignment w:val="baseline"/>
        <w:rPr>
          <w:rFonts w:eastAsiaTheme="minorEastAsia" w:cs="Arial"/>
          <w:color w:val="000000" w:themeColor="text1"/>
          <w:kern w:val="24"/>
          <w:szCs w:val="22"/>
        </w:rPr>
      </w:pPr>
    </w:p>
    <w:sectPr w:rsidR="00B43204" w:rsidSect="00A16D48">
      <w:type w:val="continuous"/>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CC" w:rsidRDefault="00767CCC" w:rsidP="00344F88">
      <w:pPr>
        <w:spacing w:after="0" w:line="240" w:lineRule="auto"/>
      </w:pPr>
      <w:r>
        <w:separator/>
      </w:r>
    </w:p>
  </w:endnote>
  <w:endnote w:type="continuationSeparator" w:id="0">
    <w:p w:rsidR="00767CCC" w:rsidRDefault="00767CCC" w:rsidP="00344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CC" w:rsidRDefault="00767CCC" w:rsidP="00344F88">
      <w:pPr>
        <w:spacing w:after="0" w:line="240" w:lineRule="auto"/>
      </w:pPr>
      <w:r>
        <w:separator/>
      </w:r>
    </w:p>
  </w:footnote>
  <w:footnote w:type="continuationSeparator" w:id="0">
    <w:p w:rsidR="00767CCC" w:rsidRDefault="00767CCC" w:rsidP="00344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5.5pt" o:bullet="t">
        <v:imagedata r:id="rId1" o:title="Schneck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abstractNum w:abstractNumId="0">
    <w:nsid w:val="034F13BB"/>
    <w:multiLevelType w:val="multilevel"/>
    <w:tmpl w:val="1D9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C4BDB"/>
    <w:multiLevelType w:val="multilevel"/>
    <w:tmpl w:val="A9FA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E2643"/>
    <w:multiLevelType w:val="hybridMultilevel"/>
    <w:tmpl w:val="19B0E3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B877BC"/>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AC6CCE"/>
    <w:multiLevelType w:val="hybridMultilevel"/>
    <w:tmpl w:val="C504D2C2"/>
    <w:lvl w:ilvl="0" w:tplc="24CE7F54">
      <w:start w:val="1"/>
      <w:numFmt w:val="bullet"/>
      <w:lvlText w:val=""/>
      <w:lvlJc w:val="left"/>
      <w:pPr>
        <w:ind w:left="720" w:hanging="360"/>
      </w:pPr>
      <w:rPr>
        <w:rFonts w:ascii="Wingdings" w:hAnsi="Wingdings" w:hint="default"/>
        <w:color w:val="871D33"/>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EB4717"/>
    <w:multiLevelType w:val="multilevel"/>
    <w:tmpl w:val="FE82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06661"/>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1C372FF"/>
    <w:multiLevelType w:val="multilevel"/>
    <w:tmpl w:val="03A4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A49E9"/>
    <w:multiLevelType w:val="hybridMultilevel"/>
    <w:tmpl w:val="47C0218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282435C2"/>
    <w:multiLevelType w:val="multilevel"/>
    <w:tmpl w:val="205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04B2F"/>
    <w:multiLevelType w:val="multilevel"/>
    <w:tmpl w:val="40B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63EBF"/>
    <w:multiLevelType w:val="multilevel"/>
    <w:tmpl w:val="DB16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2340E"/>
    <w:multiLevelType w:val="hybridMultilevel"/>
    <w:tmpl w:val="6FF203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7E761CB"/>
    <w:multiLevelType w:val="multilevel"/>
    <w:tmpl w:val="CCAA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95FC6"/>
    <w:multiLevelType w:val="multilevel"/>
    <w:tmpl w:val="016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815225"/>
    <w:multiLevelType w:val="hybridMultilevel"/>
    <w:tmpl w:val="FB8CF2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D3972A7"/>
    <w:multiLevelType w:val="multilevel"/>
    <w:tmpl w:val="85F6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06D83"/>
    <w:multiLevelType w:val="multilevel"/>
    <w:tmpl w:val="FFCE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845DE"/>
    <w:multiLevelType w:val="multilevel"/>
    <w:tmpl w:val="411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15058"/>
    <w:multiLevelType w:val="hybridMultilevel"/>
    <w:tmpl w:val="59EAF5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6932736"/>
    <w:multiLevelType w:val="hybridMultilevel"/>
    <w:tmpl w:val="6BC03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D11488F"/>
    <w:multiLevelType w:val="multilevel"/>
    <w:tmpl w:val="CD9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943DD"/>
    <w:multiLevelType w:val="hybridMultilevel"/>
    <w:tmpl w:val="5A7CD788"/>
    <w:lvl w:ilvl="0" w:tplc="06124BD2">
      <w:start w:val="1"/>
      <w:numFmt w:val="decimal"/>
      <w:lvlText w:val="(%1)"/>
      <w:lvlJc w:val="left"/>
      <w:pPr>
        <w:tabs>
          <w:tab w:val="num" w:pos="720"/>
        </w:tabs>
        <w:ind w:left="720" w:hanging="360"/>
      </w:pPr>
    </w:lvl>
    <w:lvl w:ilvl="1" w:tplc="2A6CFEC4" w:tentative="1">
      <w:start w:val="1"/>
      <w:numFmt w:val="decimal"/>
      <w:lvlText w:val="(%2)"/>
      <w:lvlJc w:val="left"/>
      <w:pPr>
        <w:tabs>
          <w:tab w:val="num" w:pos="1440"/>
        </w:tabs>
        <w:ind w:left="1440" w:hanging="360"/>
      </w:pPr>
    </w:lvl>
    <w:lvl w:ilvl="2" w:tplc="58C4F12C" w:tentative="1">
      <w:start w:val="1"/>
      <w:numFmt w:val="decimal"/>
      <w:lvlText w:val="(%3)"/>
      <w:lvlJc w:val="left"/>
      <w:pPr>
        <w:tabs>
          <w:tab w:val="num" w:pos="2160"/>
        </w:tabs>
        <w:ind w:left="2160" w:hanging="360"/>
      </w:pPr>
    </w:lvl>
    <w:lvl w:ilvl="3" w:tplc="E9982940" w:tentative="1">
      <w:start w:val="1"/>
      <w:numFmt w:val="decimal"/>
      <w:lvlText w:val="(%4)"/>
      <w:lvlJc w:val="left"/>
      <w:pPr>
        <w:tabs>
          <w:tab w:val="num" w:pos="2880"/>
        </w:tabs>
        <w:ind w:left="2880" w:hanging="360"/>
      </w:pPr>
    </w:lvl>
    <w:lvl w:ilvl="4" w:tplc="0496527A" w:tentative="1">
      <w:start w:val="1"/>
      <w:numFmt w:val="decimal"/>
      <w:lvlText w:val="(%5)"/>
      <w:lvlJc w:val="left"/>
      <w:pPr>
        <w:tabs>
          <w:tab w:val="num" w:pos="3600"/>
        </w:tabs>
        <w:ind w:left="3600" w:hanging="360"/>
      </w:pPr>
    </w:lvl>
    <w:lvl w:ilvl="5" w:tplc="8242AD8C" w:tentative="1">
      <w:start w:val="1"/>
      <w:numFmt w:val="decimal"/>
      <w:lvlText w:val="(%6)"/>
      <w:lvlJc w:val="left"/>
      <w:pPr>
        <w:tabs>
          <w:tab w:val="num" w:pos="4320"/>
        </w:tabs>
        <w:ind w:left="4320" w:hanging="360"/>
      </w:pPr>
    </w:lvl>
    <w:lvl w:ilvl="6" w:tplc="4EC09C08" w:tentative="1">
      <w:start w:val="1"/>
      <w:numFmt w:val="decimal"/>
      <w:lvlText w:val="(%7)"/>
      <w:lvlJc w:val="left"/>
      <w:pPr>
        <w:tabs>
          <w:tab w:val="num" w:pos="5040"/>
        </w:tabs>
        <w:ind w:left="5040" w:hanging="360"/>
      </w:pPr>
    </w:lvl>
    <w:lvl w:ilvl="7" w:tplc="6F8E1D6E" w:tentative="1">
      <w:start w:val="1"/>
      <w:numFmt w:val="decimal"/>
      <w:lvlText w:val="(%8)"/>
      <w:lvlJc w:val="left"/>
      <w:pPr>
        <w:tabs>
          <w:tab w:val="num" w:pos="5760"/>
        </w:tabs>
        <w:ind w:left="5760" w:hanging="360"/>
      </w:pPr>
    </w:lvl>
    <w:lvl w:ilvl="8" w:tplc="85EAE30E" w:tentative="1">
      <w:start w:val="1"/>
      <w:numFmt w:val="decimal"/>
      <w:lvlText w:val="(%9)"/>
      <w:lvlJc w:val="left"/>
      <w:pPr>
        <w:tabs>
          <w:tab w:val="num" w:pos="6480"/>
        </w:tabs>
        <w:ind w:left="6480" w:hanging="360"/>
      </w:pPr>
    </w:lvl>
  </w:abstractNum>
  <w:abstractNum w:abstractNumId="23">
    <w:nsid w:val="52C17827"/>
    <w:multiLevelType w:val="hybridMultilevel"/>
    <w:tmpl w:val="65C4667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5D2235B5"/>
    <w:multiLevelType w:val="hybridMultilevel"/>
    <w:tmpl w:val="98DE0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D583103"/>
    <w:multiLevelType w:val="multilevel"/>
    <w:tmpl w:val="EB94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043ADF"/>
    <w:multiLevelType w:val="hybridMultilevel"/>
    <w:tmpl w:val="829ADCC2"/>
    <w:lvl w:ilvl="0" w:tplc="8744A49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2116B56"/>
    <w:multiLevelType w:val="multilevel"/>
    <w:tmpl w:val="0DF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183B59"/>
    <w:multiLevelType w:val="multilevel"/>
    <w:tmpl w:val="ED6A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2A5873"/>
    <w:multiLevelType w:val="multilevel"/>
    <w:tmpl w:val="09D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9F4B3C"/>
    <w:multiLevelType w:val="hybridMultilevel"/>
    <w:tmpl w:val="0FCA11C0"/>
    <w:lvl w:ilvl="0" w:tplc="2EC49518">
      <w:start w:val="1"/>
      <w:numFmt w:val="decimal"/>
      <w:lvlText w:val="(%1)"/>
      <w:lvlJc w:val="left"/>
      <w:pPr>
        <w:tabs>
          <w:tab w:val="num" w:pos="720"/>
        </w:tabs>
        <w:ind w:left="720" w:hanging="360"/>
      </w:pPr>
    </w:lvl>
    <w:lvl w:ilvl="1" w:tplc="4614F1BC" w:tentative="1">
      <w:start w:val="1"/>
      <w:numFmt w:val="decimal"/>
      <w:lvlText w:val="(%2)"/>
      <w:lvlJc w:val="left"/>
      <w:pPr>
        <w:tabs>
          <w:tab w:val="num" w:pos="1440"/>
        </w:tabs>
        <w:ind w:left="1440" w:hanging="360"/>
      </w:pPr>
    </w:lvl>
    <w:lvl w:ilvl="2" w:tplc="6CE02678" w:tentative="1">
      <w:start w:val="1"/>
      <w:numFmt w:val="decimal"/>
      <w:lvlText w:val="(%3)"/>
      <w:lvlJc w:val="left"/>
      <w:pPr>
        <w:tabs>
          <w:tab w:val="num" w:pos="2160"/>
        </w:tabs>
        <w:ind w:left="2160" w:hanging="360"/>
      </w:pPr>
    </w:lvl>
    <w:lvl w:ilvl="3" w:tplc="4210ED1E" w:tentative="1">
      <w:start w:val="1"/>
      <w:numFmt w:val="decimal"/>
      <w:lvlText w:val="(%4)"/>
      <w:lvlJc w:val="left"/>
      <w:pPr>
        <w:tabs>
          <w:tab w:val="num" w:pos="2880"/>
        </w:tabs>
        <w:ind w:left="2880" w:hanging="360"/>
      </w:pPr>
    </w:lvl>
    <w:lvl w:ilvl="4" w:tplc="501A5B9A" w:tentative="1">
      <w:start w:val="1"/>
      <w:numFmt w:val="decimal"/>
      <w:lvlText w:val="(%5)"/>
      <w:lvlJc w:val="left"/>
      <w:pPr>
        <w:tabs>
          <w:tab w:val="num" w:pos="3600"/>
        </w:tabs>
        <w:ind w:left="3600" w:hanging="360"/>
      </w:pPr>
    </w:lvl>
    <w:lvl w:ilvl="5" w:tplc="8B6E87EC" w:tentative="1">
      <w:start w:val="1"/>
      <w:numFmt w:val="decimal"/>
      <w:lvlText w:val="(%6)"/>
      <w:lvlJc w:val="left"/>
      <w:pPr>
        <w:tabs>
          <w:tab w:val="num" w:pos="4320"/>
        </w:tabs>
        <w:ind w:left="4320" w:hanging="360"/>
      </w:pPr>
    </w:lvl>
    <w:lvl w:ilvl="6" w:tplc="CC1A829E" w:tentative="1">
      <w:start w:val="1"/>
      <w:numFmt w:val="decimal"/>
      <w:lvlText w:val="(%7)"/>
      <w:lvlJc w:val="left"/>
      <w:pPr>
        <w:tabs>
          <w:tab w:val="num" w:pos="5040"/>
        </w:tabs>
        <w:ind w:left="5040" w:hanging="360"/>
      </w:pPr>
    </w:lvl>
    <w:lvl w:ilvl="7" w:tplc="745A3C10" w:tentative="1">
      <w:start w:val="1"/>
      <w:numFmt w:val="decimal"/>
      <w:lvlText w:val="(%8)"/>
      <w:lvlJc w:val="left"/>
      <w:pPr>
        <w:tabs>
          <w:tab w:val="num" w:pos="5760"/>
        </w:tabs>
        <w:ind w:left="5760" w:hanging="360"/>
      </w:pPr>
    </w:lvl>
    <w:lvl w:ilvl="8" w:tplc="A6CECA40" w:tentative="1">
      <w:start w:val="1"/>
      <w:numFmt w:val="decimal"/>
      <w:lvlText w:val="(%9)"/>
      <w:lvlJc w:val="left"/>
      <w:pPr>
        <w:tabs>
          <w:tab w:val="num" w:pos="6480"/>
        </w:tabs>
        <w:ind w:left="6480" w:hanging="360"/>
      </w:pPr>
    </w:lvl>
  </w:abstractNum>
  <w:abstractNum w:abstractNumId="31">
    <w:nsid w:val="759938AB"/>
    <w:multiLevelType w:val="hybridMultilevel"/>
    <w:tmpl w:val="C95A2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D36B9B"/>
    <w:multiLevelType w:val="hybridMultilevel"/>
    <w:tmpl w:val="AA7AAB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CCF6CCC"/>
    <w:multiLevelType w:val="hybridMultilevel"/>
    <w:tmpl w:val="60D65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3"/>
  </w:num>
  <w:num w:numId="3">
    <w:abstractNumId w:val="12"/>
  </w:num>
  <w:num w:numId="4">
    <w:abstractNumId w:val="33"/>
  </w:num>
  <w:num w:numId="5">
    <w:abstractNumId w:val="24"/>
  </w:num>
  <w:num w:numId="6">
    <w:abstractNumId w:val="6"/>
  </w:num>
  <w:num w:numId="7">
    <w:abstractNumId w:val="31"/>
  </w:num>
  <w:num w:numId="8">
    <w:abstractNumId w:val="20"/>
  </w:num>
  <w:num w:numId="9">
    <w:abstractNumId w:val="15"/>
  </w:num>
  <w:num w:numId="10">
    <w:abstractNumId w:val="3"/>
  </w:num>
  <w:num w:numId="11">
    <w:abstractNumId w:val="26"/>
  </w:num>
  <w:num w:numId="12">
    <w:abstractNumId w:val="19"/>
  </w:num>
  <w:num w:numId="13">
    <w:abstractNumId w:val="30"/>
  </w:num>
  <w:num w:numId="14">
    <w:abstractNumId w:val="2"/>
  </w:num>
  <w:num w:numId="15">
    <w:abstractNumId w:val="22"/>
  </w:num>
  <w:num w:numId="16">
    <w:abstractNumId w:val="32"/>
  </w:num>
  <w:num w:numId="17">
    <w:abstractNumId w:val="0"/>
  </w:num>
  <w:num w:numId="18">
    <w:abstractNumId w:val="11"/>
  </w:num>
  <w:num w:numId="19">
    <w:abstractNumId w:val="28"/>
  </w:num>
  <w:num w:numId="20">
    <w:abstractNumId w:val="29"/>
  </w:num>
  <w:num w:numId="21">
    <w:abstractNumId w:val="1"/>
  </w:num>
  <w:num w:numId="22">
    <w:abstractNumId w:val="7"/>
  </w:num>
  <w:num w:numId="23">
    <w:abstractNumId w:val="17"/>
  </w:num>
  <w:num w:numId="24">
    <w:abstractNumId w:val="16"/>
  </w:num>
  <w:num w:numId="25">
    <w:abstractNumId w:val="18"/>
  </w:num>
  <w:num w:numId="26">
    <w:abstractNumId w:val="9"/>
  </w:num>
  <w:num w:numId="27">
    <w:abstractNumId w:val="5"/>
  </w:num>
  <w:num w:numId="28">
    <w:abstractNumId w:val="25"/>
  </w:num>
  <w:num w:numId="29">
    <w:abstractNumId w:val="27"/>
  </w:num>
  <w:num w:numId="30">
    <w:abstractNumId w:val="21"/>
  </w:num>
  <w:num w:numId="31">
    <w:abstractNumId w:val="10"/>
  </w:num>
  <w:num w:numId="32">
    <w:abstractNumId w:val="14"/>
  </w:num>
  <w:num w:numId="33">
    <w:abstractNumId w:val="13"/>
  </w:num>
  <w:num w:numId="34">
    <w:abstractNumId w:val="8"/>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93D42"/>
    <w:rsid w:val="00021B77"/>
    <w:rsid w:val="00023C24"/>
    <w:rsid w:val="0002591A"/>
    <w:rsid w:val="0006017D"/>
    <w:rsid w:val="00063427"/>
    <w:rsid w:val="00084714"/>
    <w:rsid w:val="000943AE"/>
    <w:rsid w:val="00095CA1"/>
    <w:rsid w:val="000C2992"/>
    <w:rsid w:val="000C4895"/>
    <w:rsid w:val="000C5C57"/>
    <w:rsid w:val="000C6F28"/>
    <w:rsid w:val="000D0A76"/>
    <w:rsid w:val="000D7036"/>
    <w:rsid w:val="000E013E"/>
    <w:rsid w:val="00151230"/>
    <w:rsid w:val="00151C74"/>
    <w:rsid w:val="00154652"/>
    <w:rsid w:val="00167656"/>
    <w:rsid w:val="001764E4"/>
    <w:rsid w:val="001A00F7"/>
    <w:rsid w:val="001A47E6"/>
    <w:rsid w:val="001B3EB6"/>
    <w:rsid w:val="001B602C"/>
    <w:rsid w:val="001D271B"/>
    <w:rsid w:val="001F5F82"/>
    <w:rsid w:val="0020546E"/>
    <w:rsid w:val="00205490"/>
    <w:rsid w:val="00276AB0"/>
    <w:rsid w:val="002B22D9"/>
    <w:rsid w:val="002C387B"/>
    <w:rsid w:val="002E2AE7"/>
    <w:rsid w:val="002F0325"/>
    <w:rsid w:val="003314A4"/>
    <w:rsid w:val="00340679"/>
    <w:rsid w:val="003412F2"/>
    <w:rsid w:val="00344F88"/>
    <w:rsid w:val="003A254A"/>
    <w:rsid w:val="003E1D9F"/>
    <w:rsid w:val="00400543"/>
    <w:rsid w:val="004029CD"/>
    <w:rsid w:val="00416BE4"/>
    <w:rsid w:val="00426561"/>
    <w:rsid w:val="00446906"/>
    <w:rsid w:val="004B0685"/>
    <w:rsid w:val="004B543C"/>
    <w:rsid w:val="004E15E1"/>
    <w:rsid w:val="005113D2"/>
    <w:rsid w:val="00520B99"/>
    <w:rsid w:val="00552616"/>
    <w:rsid w:val="00565F74"/>
    <w:rsid w:val="005671AE"/>
    <w:rsid w:val="005C761F"/>
    <w:rsid w:val="005C784E"/>
    <w:rsid w:val="005D39DF"/>
    <w:rsid w:val="005D5FBF"/>
    <w:rsid w:val="005E3537"/>
    <w:rsid w:val="005F52D7"/>
    <w:rsid w:val="00645C27"/>
    <w:rsid w:val="006607B5"/>
    <w:rsid w:val="006730D0"/>
    <w:rsid w:val="00676631"/>
    <w:rsid w:val="00686D4A"/>
    <w:rsid w:val="00694CF5"/>
    <w:rsid w:val="006C1BEC"/>
    <w:rsid w:val="0071544D"/>
    <w:rsid w:val="007445C3"/>
    <w:rsid w:val="00750A69"/>
    <w:rsid w:val="00767CCC"/>
    <w:rsid w:val="00780F71"/>
    <w:rsid w:val="00790537"/>
    <w:rsid w:val="00790C70"/>
    <w:rsid w:val="007A1EA5"/>
    <w:rsid w:val="007D34B4"/>
    <w:rsid w:val="007D5E1F"/>
    <w:rsid w:val="008133A5"/>
    <w:rsid w:val="0082198F"/>
    <w:rsid w:val="0082252A"/>
    <w:rsid w:val="00825B88"/>
    <w:rsid w:val="00825DA2"/>
    <w:rsid w:val="00834580"/>
    <w:rsid w:val="0083533C"/>
    <w:rsid w:val="0083715A"/>
    <w:rsid w:val="00845996"/>
    <w:rsid w:val="008613CB"/>
    <w:rsid w:val="008717A0"/>
    <w:rsid w:val="00893D42"/>
    <w:rsid w:val="00894A87"/>
    <w:rsid w:val="008A15A5"/>
    <w:rsid w:val="008E24CB"/>
    <w:rsid w:val="008F6CD1"/>
    <w:rsid w:val="009842B4"/>
    <w:rsid w:val="009B76B1"/>
    <w:rsid w:val="009E478D"/>
    <w:rsid w:val="00A16D48"/>
    <w:rsid w:val="00A21ED4"/>
    <w:rsid w:val="00A23C93"/>
    <w:rsid w:val="00A26EAB"/>
    <w:rsid w:val="00A36728"/>
    <w:rsid w:val="00A62D2F"/>
    <w:rsid w:val="00AB326B"/>
    <w:rsid w:val="00AB7031"/>
    <w:rsid w:val="00AC79AD"/>
    <w:rsid w:val="00AF07F8"/>
    <w:rsid w:val="00B30813"/>
    <w:rsid w:val="00B43204"/>
    <w:rsid w:val="00B510F1"/>
    <w:rsid w:val="00B66762"/>
    <w:rsid w:val="00B67CB4"/>
    <w:rsid w:val="00B82604"/>
    <w:rsid w:val="00B83A7B"/>
    <w:rsid w:val="00B84F06"/>
    <w:rsid w:val="00B916B2"/>
    <w:rsid w:val="00C03072"/>
    <w:rsid w:val="00C07F92"/>
    <w:rsid w:val="00C111B0"/>
    <w:rsid w:val="00C52CFD"/>
    <w:rsid w:val="00C9312F"/>
    <w:rsid w:val="00CA65C5"/>
    <w:rsid w:val="00CA667A"/>
    <w:rsid w:val="00CB6AD4"/>
    <w:rsid w:val="00CC3897"/>
    <w:rsid w:val="00CD3E72"/>
    <w:rsid w:val="00CD54CE"/>
    <w:rsid w:val="00CF14E2"/>
    <w:rsid w:val="00D229E3"/>
    <w:rsid w:val="00D31745"/>
    <w:rsid w:val="00D34575"/>
    <w:rsid w:val="00D3742B"/>
    <w:rsid w:val="00D60343"/>
    <w:rsid w:val="00D71F5B"/>
    <w:rsid w:val="00D77CE7"/>
    <w:rsid w:val="00D82628"/>
    <w:rsid w:val="00DC4E86"/>
    <w:rsid w:val="00DC6654"/>
    <w:rsid w:val="00DD1831"/>
    <w:rsid w:val="00DE2915"/>
    <w:rsid w:val="00DE5B6D"/>
    <w:rsid w:val="00E126D7"/>
    <w:rsid w:val="00E14163"/>
    <w:rsid w:val="00E222FA"/>
    <w:rsid w:val="00E45998"/>
    <w:rsid w:val="00E468FF"/>
    <w:rsid w:val="00EC26E3"/>
    <w:rsid w:val="00EF7B6C"/>
    <w:rsid w:val="00F00F0D"/>
    <w:rsid w:val="00F07AA1"/>
    <w:rsid w:val="00F164A0"/>
    <w:rsid w:val="00F21E88"/>
    <w:rsid w:val="00F245AA"/>
    <w:rsid w:val="00F24DAE"/>
    <w:rsid w:val="00F255F0"/>
    <w:rsid w:val="00F30AF9"/>
    <w:rsid w:val="00F4469C"/>
    <w:rsid w:val="00F632FB"/>
    <w:rsid w:val="00F846AF"/>
    <w:rsid w:val="00F91B97"/>
    <w:rsid w:val="00FB5563"/>
    <w:rsid w:val="00FE0D1B"/>
    <w:rsid w:val="00FE3AA1"/>
    <w:rsid w:val="00FE6F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rPr>
  </w:style>
  <w:style w:type="character" w:customStyle="1" w:styleId="berscrift3Zchn">
    <w:name w:val="Überscrift_3 Zchn"/>
    <w:link w:val="berscrift3"/>
    <w:rsid w:val="00344F88"/>
    <w:rPr>
      <w:rFonts w:ascii="Arial" w:eastAsia="Times New Roman" w:hAnsi="Arial" w:cs="Times New Roman"/>
      <w:b/>
      <w:bCs/>
      <w:color w:val="871D33"/>
      <w:szCs w:val="24"/>
      <w:lang/>
    </w:rPr>
  </w:style>
  <w:style w:type="character" w:customStyle="1" w:styleId="TextZchn">
    <w:name w:val="Text Zchn"/>
    <w:link w:val="Text"/>
    <w:rsid w:val="00344F88"/>
    <w:rPr>
      <w:rFonts w:ascii="Arial" w:eastAsia="Times New Roman" w:hAnsi="Arial" w:cs="Arial"/>
      <w:color w:val="000000" w:themeColor="text1"/>
      <w:lang/>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5671AE"/>
    <w:pPr>
      <w:tabs>
        <w:tab w:val="clear" w:pos="4536"/>
        <w:tab w:val="clear" w:pos="9072"/>
      </w:tabs>
      <w:spacing w:before="240" w:after="240" w:line="360" w:lineRule="auto"/>
      <w:jc w:val="center"/>
    </w:pPr>
    <w:rPr>
      <w:rFonts w:cs="Arial"/>
      <w:b/>
      <w:lang w:eastAsia="en-US"/>
    </w:rPr>
  </w:style>
  <w:style w:type="character" w:customStyle="1" w:styleId="ArbeitsblattZchn">
    <w:name w:val="Arbeitsblatt Zchn"/>
    <w:link w:val="Arbeitsblatt"/>
    <w:rsid w:val="005671AE"/>
    <w:rPr>
      <w:rFonts w:ascii="Arial" w:eastAsia="Times New Roman" w:hAnsi="Arial" w:cs="Arial"/>
      <w:b/>
      <w:szCs w:val="24"/>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gitternetz">
    <w:name w:val="Table Grid"/>
    <w:basedOn w:val="NormaleTabelle"/>
    <w:uiPriority w:val="59"/>
    <w:rsid w:val="00CA6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761F"/>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3D42"/>
    <w:pPr>
      <w:ind w:left="708"/>
    </w:pPr>
  </w:style>
  <w:style w:type="paragraph" w:customStyle="1" w:styleId="berscrift3">
    <w:name w:val="Überscrift_3"/>
    <w:basedOn w:val="Standard"/>
    <w:link w:val="berscrift3Zchn"/>
    <w:autoRedefine/>
    <w:qFormat/>
    <w:rsid w:val="00344F88"/>
    <w:pPr>
      <w:spacing w:before="240" w:after="120" w:line="280" w:lineRule="exact"/>
      <w:outlineLvl w:val="2"/>
    </w:pPr>
    <w:rPr>
      <w:b/>
      <w:bCs/>
      <w:color w:val="871D33"/>
      <w:lang w:val="x-none" w:eastAsia="x-none"/>
    </w:rPr>
  </w:style>
  <w:style w:type="paragraph" w:customStyle="1" w:styleId="Text">
    <w:name w:val="Text"/>
    <w:basedOn w:val="Kopfzeile"/>
    <w:link w:val="TextZchn"/>
    <w:autoRedefine/>
    <w:qFormat/>
    <w:rsid w:val="00344F88"/>
    <w:pPr>
      <w:tabs>
        <w:tab w:val="clear" w:pos="4536"/>
        <w:tab w:val="clear" w:pos="9072"/>
      </w:tabs>
      <w:spacing w:before="120" w:line="280" w:lineRule="exact"/>
    </w:pPr>
    <w:rPr>
      <w:rFonts w:cs="Arial"/>
      <w:color w:val="000000" w:themeColor="text1"/>
      <w:szCs w:val="22"/>
      <w:lang w:val="x-none" w:eastAsia="x-none"/>
    </w:rPr>
  </w:style>
  <w:style w:type="character" w:customStyle="1" w:styleId="berscrift3Zchn">
    <w:name w:val="Überscrift_3 Zchn"/>
    <w:link w:val="berscrift3"/>
    <w:rsid w:val="00344F88"/>
    <w:rPr>
      <w:rFonts w:ascii="Arial" w:eastAsia="Times New Roman" w:hAnsi="Arial" w:cs="Times New Roman"/>
      <w:b/>
      <w:bCs/>
      <w:color w:val="871D33"/>
      <w:szCs w:val="24"/>
      <w:lang w:val="x-none" w:eastAsia="x-none"/>
    </w:rPr>
  </w:style>
  <w:style w:type="character" w:customStyle="1" w:styleId="TextZchn">
    <w:name w:val="Text Zchn"/>
    <w:link w:val="Text"/>
    <w:rsid w:val="00344F88"/>
    <w:rPr>
      <w:rFonts w:ascii="Arial" w:eastAsia="Times New Roman" w:hAnsi="Arial" w:cs="Arial"/>
      <w:color w:val="000000" w:themeColor="text1"/>
      <w:lang w:val="x-none" w:eastAsia="x-none"/>
    </w:rPr>
  </w:style>
  <w:style w:type="paragraph" w:styleId="Kopfzeile">
    <w:name w:val="header"/>
    <w:basedOn w:val="Standard"/>
    <w:link w:val="KopfzeileZchn"/>
    <w:uiPriority w:val="99"/>
    <w:unhideWhenUsed/>
    <w:rsid w:val="00344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F88"/>
    <w:rPr>
      <w:rFonts w:ascii="Arial" w:eastAsia="Times New Roman" w:hAnsi="Arial" w:cs="Times New Roman"/>
      <w:szCs w:val="24"/>
      <w:lang w:eastAsia="de-DE"/>
    </w:rPr>
  </w:style>
  <w:style w:type="paragraph" w:styleId="Fuzeile">
    <w:name w:val="footer"/>
    <w:basedOn w:val="Standard"/>
    <w:link w:val="FuzeileZchn"/>
    <w:uiPriority w:val="99"/>
    <w:unhideWhenUsed/>
    <w:rsid w:val="00344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F88"/>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344F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4F88"/>
    <w:rPr>
      <w:rFonts w:ascii="Tahoma" w:eastAsia="Times New Roman" w:hAnsi="Tahoma" w:cs="Tahoma"/>
      <w:sz w:val="16"/>
      <w:szCs w:val="16"/>
      <w:lang w:eastAsia="de-DE"/>
    </w:rPr>
  </w:style>
  <w:style w:type="character" w:styleId="Hyperlink">
    <w:name w:val="Hyperlink"/>
    <w:rsid w:val="00FE6F2F"/>
    <w:rPr>
      <w:color w:val="0000FF"/>
      <w:u w:val="single"/>
    </w:rPr>
  </w:style>
  <w:style w:type="paragraph" w:customStyle="1" w:styleId="berschrift2">
    <w:name w:val="Überschrift_2"/>
    <w:basedOn w:val="Standard"/>
    <w:link w:val="berschrift2Zchn"/>
    <w:autoRedefine/>
    <w:qFormat/>
    <w:rsid w:val="007445C3"/>
    <w:pPr>
      <w:spacing w:before="240" w:after="120" w:line="280" w:lineRule="exact"/>
    </w:pPr>
    <w:rPr>
      <w:rFonts w:cs="Arial"/>
      <w:b/>
      <w:bCs/>
      <w:sz w:val="26"/>
      <w:lang w:eastAsia="en-US"/>
    </w:rPr>
  </w:style>
  <w:style w:type="character" w:customStyle="1" w:styleId="berschrift2Zchn">
    <w:name w:val="Überschrift_2 Zchn"/>
    <w:link w:val="berschrift2"/>
    <w:rsid w:val="007445C3"/>
    <w:rPr>
      <w:rFonts w:ascii="Arial" w:eastAsia="Times New Roman" w:hAnsi="Arial" w:cs="Arial"/>
      <w:b/>
      <w:bCs/>
      <w:sz w:val="26"/>
      <w:szCs w:val="24"/>
    </w:rPr>
  </w:style>
  <w:style w:type="paragraph" w:customStyle="1" w:styleId="Arbeitsblatt">
    <w:name w:val="Arbeitsblatt"/>
    <w:basedOn w:val="Kopfzeile"/>
    <w:link w:val="ArbeitsblattZchn"/>
    <w:autoRedefine/>
    <w:qFormat/>
    <w:rsid w:val="005671AE"/>
    <w:pPr>
      <w:tabs>
        <w:tab w:val="clear" w:pos="4536"/>
        <w:tab w:val="clear" w:pos="9072"/>
      </w:tabs>
      <w:spacing w:before="240" w:after="240" w:line="360" w:lineRule="auto"/>
      <w:jc w:val="center"/>
    </w:pPr>
    <w:rPr>
      <w:rFonts w:cs="Arial"/>
      <w:b/>
      <w:lang w:eastAsia="en-US"/>
    </w:rPr>
  </w:style>
  <w:style w:type="character" w:customStyle="1" w:styleId="ArbeitsblattZchn">
    <w:name w:val="Arbeitsblatt Zchn"/>
    <w:link w:val="Arbeitsblatt"/>
    <w:rsid w:val="005671AE"/>
    <w:rPr>
      <w:rFonts w:ascii="Arial" w:eastAsia="Times New Roman" w:hAnsi="Arial" w:cs="Arial"/>
      <w:b/>
      <w:szCs w:val="24"/>
    </w:rPr>
  </w:style>
  <w:style w:type="paragraph" w:styleId="StandardWeb">
    <w:name w:val="Normal (Web)"/>
    <w:basedOn w:val="Standard"/>
    <w:uiPriority w:val="99"/>
    <w:semiHidden/>
    <w:unhideWhenUsed/>
    <w:rsid w:val="00023C24"/>
    <w:pPr>
      <w:spacing w:before="100" w:beforeAutospacing="1" w:after="100" w:afterAutospacing="1" w:line="240" w:lineRule="auto"/>
    </w:pPr>
    <w:rPr>
      <w:rFonts w:ascii="Times New Roman" w:hAnsi="Times New Roman"/>
      <w:sz w:val="24"/>
    </w:rPr>
  </w:style>
  <w:style w:type="table" w:styleId="Tabellenraster">
    <w:name w:val="Table Grid"/>
    <w:basedOn w:val="NormaleTabelle"/>
    <w:uiPriority w:val="59"/>
    <w:rsid w:val="00CA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6629260">
      <w:bodyDiv w:val="1"/>
      <w:marLeft w:val="0"/>
      <w:marRight w:val="0"/>
      <w:marTop w:val="0"/>
      <w:marBottom w:val="0"/>
      <w:divBdr>
        <w:top w:val="none" w:sz="0" w:space="0" w:color="auto"/>
        <w:left w:val="none" w:sz="0" w:space="0" w:color="auto"/>
        <w:bottom w:val="none" w:sz="0" w:space="0" w:color="auto"/>
        <w:right w:val="none" w:sz="0" w:space="0" w:color="auto"/>
      </w:divBdr>
      <w:divsChild>
        <w:div w:id="1421486153">
          <w:marLeft w:val="0"/>
          <w:marRight w:val="0"/>
          <w:marTop w:val="0"/>
          <w:marBottom w:val="0"/>
          <w:divBdr>
            <w:top w:val="none" w:sz="0" w:space="0" w:color="auto"/>
            <w:left w:val="none" w:sz="0" w:space="0" w:color="auto"/>
            <w:bottom w:val="none" w:sz="0" w:space="0" w:color="auto"/>
            <w:right w:val="none" w:sz="0" w:space="0" w:color="auto"/>
          </w:divBdr>
          <w:divsChild>
            <w:div w:id="1462847807">
              <w:marLeft w:val="0"/>
              <w:marRight w:val="0"/>
              <w:marTop w:val="0"/>
              <w:marBottom w:val="120"/>
              <w:divBdr>
                <w:top w:val="single" w:sz="6" w:space="4" w:color="CCCCFF"/>
                <w:left w:val="single" w:sz="6" w:space="12" w:color="CCCCFF"/>
                <w:bottom w:val="single" w:sz="6" w:space="4" w:color="CCCCFF"/>
                <w:right w:val="single" w:sz="6" w:space="12" w:color="CCCCFF"/>
              </w:divBdr>
            </w:div>
            <w:div w:id="174854241">
              <w:marLeft w:val="0"/>
              <w:marRight w:val="0"/>
              <w:marTop w:val="0"/>
              <w:marBottom w:val="0"/>
              <w:divBdr>
                <w:top w:val="none" w:sz="0" w:space="0" w:color="auto"/>
                <w:left w:val="none" w:sz="0" w:space="0" w:color="auto"/>
                <w:bottom w:val="none" w:sz="0" w:space="0" w:color="auto"/>
                <w:right w:val="none" w:sz="0" w:space="0" w:color="auto"/>
              </w:divBdr>
              <w:divsChild>
                <w:div w:id="609581466">
                  <w:marLeft w:val="0"/>
                  <w:marRight w:val="0"/>
                  <w:marTop w:val="0"/>
                  <w:marBottom w:val="0"/>
                  <w:divBdr>
                    <w:top w:val="none" w:sz="0" w:space="0" w:color="auto"/>
                    <w:left w:val="none" w:sz="0" w:space="0" w:color="auto"/>
                    <w:bottom w:val="none" w:sz="0" w:space="0" w:color="auto"/>
                    <w:right w:val="none" w:sz="0" w:space="0" w:color="auto"/>
                  </w:divBdr>
                </w:div>
                <w:div w:id="1202981752">
                  <w:marLeft w:val="0"/>
                  <w:marRight w:val="0"/>
                  <w:marTop w:val="0"/>
                  <w:marBottom w:val="0"/>
                  <w:divBdr>
                    <w:top w:val="none" w:sz="0" w:space="0" w:color="auto"/>
                    <w:left w:val="none" w:sz="0" w:space="0" w:color="auto"/>
                    <w:bottom w:val="none" w:sz="0" w:space="0" w:color="auto"/>
                    <w:right w:val="none" w:sz="0" w:space="0" w:color="auto"/>
                  </w:divBdr>
                </w:div>
                <w:div w:id="295335070">
                  <w:marLeft w:val="0"/>
                  <w:marRight w:val="0"/>
                  <w:marTop w:val="0"/>
                  <w:marBottom w:val="0"/>
                  <w:divBdr>
                    <w:top w:val="none" w:sz="0" w:space="0" w:color="auto"/>
                    <w:left w:val="none" w:sz="0" w:space="0" w:color="auto"/>
                    <w:bottom w:val="none" w:sz="0" w:space="0" w:color="auto"/>
                    <w:right w:val="none" w:sz="0" w:space="0" w:color="auto"/>
                  </w:divBdr>
                  <w:divsChild>
                    <w:div w:id="1390689193">
                      <w:marLeft w:val="0"/>
                      <w:marRight w:val="0"/>
                      <w:marTop w:val="0"/>
                      <w:marBottom w:val="0"/>
                      <w:divBdr>
                        <w:top w:val="none" w:sz="0" w:space="0" w:color="auto"/>
                        <w:left w:val="none" w:sz="0" w:space="0" w:color="auto"/>
                        <w:bottom w:val="none" w:sz="0" w:space="0" w:color="auto"/>
                        <w:right w:val="none" w:sz="0" w:space="0" w:color="auto"/>
                      </w:divBdr>
                      <w:divsChild>
                        <w:div w:id="1394347561">
                          <w:marLeft w:val="0"/>
                          <w:marRight w:val="0"/>
                          <w:marTop w:val="0"/>
                          <w:marBottom w:val="0"/>
                          <w:divBdr>
                            <w:top w:val="none" w:sz="0" w:space="0" w:color="auto"/>
                            <w:left w:val="none" w:sz="0" w:space="0" w:color="auto"/>
                            <w:bottom w:val="none" w:sz="0" w:space="0" w:color="auto"/>
                            <w:right w:val="none" w:sz="0" w:space="0" w:color="auto"/>
                          </w:divBdr>
                        </w:div>
                      </w:divsChild>
                    </w:div>
                    <w:div w:id="1565411997">
                      <w:marLeft w:val="0"/>
                      <w:marRight w:val="0"/>
                      <w:marTop w:val="0"/>
                      <w:marBottom w:val="0"/>
                      <w:divBdr>
                        <w:top w:val="none" w:sz="0" w:space="0" w:color="auto"/>
                        <w:left w:val="none" w:sz="0" w:space="0" w:color="auto"/>
                        <w:bottom w:val="none" w:sz="0" w:space="0" w:color="auto"/>
                        <w:right w:val="none" w:sz="0" w:space="0" w:color="auto"/>
                      </w:divBdr>
                    </w:div>
                    <w:div w:id="5907670">
                      <w:marLeft w:val="0"/>
                      <w:marRight w:val="0"/>
                      <w:marTop w:val="0"/>
                      <w:marBottom w:val="0"/>
                      <w:divBdr>
                        <w:top w:val="none" w:sz="0" w:space="0" w:color="auto"/>
                        <w:left w:val="none" w:sz="0" w:space="0" w:color="auto"/>
                        <w:bottom w:val="none" w:sz="0" w:space="0" w:color="auto"/>
                        <w:right w:val="none" w:sz="0" w:space="0" w:color="auto"/>
                      </w:divBdr>
                    </w:div>
                    <w:div w:id="12029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52904">
      <w:bodyDiv w:val="1"/>
      <w:marLeft w:val="0"/>
      <w:marRight w:val="0"/>
      <w:marTop w:val="0"/>
      <w:marBottom w:val="0"/>
      <w:divBdr>
        <w:top w:val="none" w:sz="0" w:space="0" w:color="auto"/>
        <w:left w:val="none" w:sz="0" w:space="0" w:color="auto"/>
        <w:bottom w:val="none" w:sz="0" w:space="0" w:color="auto"/>
        <w:right w:val="none" w:sz="0" w:space="0" w:color="auto"/>
      </w:divBdr>
    </w:div>
    <w:div w:id="318311277">
      <w:bodyDiv w:val="1"/>
      <w:marLeft w:val="0"/>
      <w:marRight w:val="0"/>
      <w:marTop w:val="0"/>
      <w:marBottom w:val="0"/>
      <w:divBdr>
        <w:top w:val="none" w:sz="0" w:space="0" w:color="auto"/>
        <w:left w:val="none" w:sz="0" w:space="0" w:color="auto"/>
        <w:bottom w:val="none" w:sz="0" w:space="0" w:color="auto"/>
        <w:right w:val="none" w:sz="0" w:space="0" w:color="auto"/>
      </w:divBdr>
      <w:divsChild>
        <w:div w:id="1146554846">
          <w:marLeft w:val="0"/>
          <w:marRight w:val="0"/>
          <w:marTop w:val="0"/>
          <w:marBottom w:val="0"/>
          <w:divBdr>
            <w:top w:val="none" w:sz="0" w:space="0" w:color="auto"/>
            <w:left w:val="none" w:sz="0" w:space="0" w:color="auto"/>
            <w:bottom w:val="none" w:sz="0" w:space="0" w:color="auto"/>
            <w:right w:val="none" w:sz="0" w:space="0" w:color="auto"/>
          </w:divBdr>
          <w:divsChild>
            <w:div w:id="145828466">
              <w:marLeft w:val="0"/>
              <w:marRight w:val="0"/>
              <w:marTop w:val="0"/>
              <w:marBottom w:val="120"/>
              <w:divBdr>
                <w:top w:val="single" w:sz="6" w:space="4" w:color="CCCCFF"/>
                <w:left w:val="single" w:sz="6" w:space="12" w:color="CCCCFF"/>
                <w:bottom w:val="single" w:sz="6" w:space="4" w:color="CCCCFF"/>
                <w:right w:val="single" w:sz="6" w:space="12" w:color="CCCCFF"/>
              </w:divBdr>
            </w:div>
            <w:div w:id="209651921">
              <w:marLeft w:val="0"/>
              <w:marRight w:val="0"/>
              <w:marTop w:val="0"/>
              <w:marBottom w:val="0"/>
              <w:divBdr>
                <w:top w:val="none" w:sz="0" w:space="0" w:color="auto"/>
                <w:left w:val="none" w:sz="0" w:space="0" w:color="auto"/>
                <w:bottom w:val="none" w:sz="0" w:space="0" w:color="auto"/>
                <w:right w:val="none" w:sz="0" w:space="0" w:color="auto"/>
              </w:divBdr>
              <w:divsChild>
                <w:div w:id="1821535403">
                  <w:marLeft w:val="0"/>
                  <w:marRight w:val="0"/>
                  <w:marTop w:val="0"/>
                  <w:marBottom w:val="0"/>
                  <w:divBdr>
                    <w:top w:val="none" w:sz="0" w:space="0" w:color="auto"/>
                    <w:left w:val="none" w:sz="0" w:space="0" w:color="auto"/>
                    <w:bottom w:val="none" w:sz="0" w:space="0" w:color="auto"/>
                    <w:right w:val="none" w:sz="0" w:space="0" w:color="auto"/>
                  </w:divBdr>
                </w:div>
                <w:div w:id="2014915983">
                  <w:marLeft w:val="0"/>
                  <w:marRight w:val="0"/>
                  <w:marTop w:val="0"/>
                  <w:marBottom w:val="0"/>
                  <w:divBdr>
                    <w:top w:val="none" w:sz="0" w:space="0" w:color="auto"/>
                    <w:left w:val="none" w:sz="0" w:space="0" w:color="auto"/>
                    <w:bottom w:val="none" w:sz="0" w:space="0" w:color="auto"/>
                    <w:right w:val="none" w:sz="0" w:space="0" w:color="auto"/>
                  </w:divBdr>
                </w:div>
                <w:div w:id="161550571">
                  <w:marLeft w:val="0"/>
                  <w:marRight w:val="0"/>
                  <w:marTop w:val="0"/>
                  <w:marBottom w:val="0"/>
                  <w:divBdr>
                    <w:top w:val="none" w:sz="0" w:space="0" w:color="auto"/>
                    <w:left w:val="none" w:sz="0" w:space="0" w:color="auto"/>
                    <w:bottom w:val="none" w:sz="0" w:space="0" w:color="auto"/>
                    <w:right w:val="none" w:sz="0" w:space="0" w:color="auto"/>
                  </w:divBdr>
                  <w:divsChild>
                    <w:div w:id="147089388">
                      <w:marLeft w:val="0"/>
                      <w:marRight w:val="0"/>
                      <w:marTop w:val="0"/>
                      <w:marBottom w:val="0"/>
                      <w:divBdr>
                        <w:top w:val="none" w:sz="0" w:space="0" w:color="auto"/>
                        <w:left w:val="none" w:sz="0" w:space="0" w:color="auto"/>
                        <w:bottom w:val="none" w:sz="0" w:space="0" w:color="auto"/>
                        <w:right w:val="none" w:sz="0" w:space="0" w:color="auto"/>
                      </w:divBdr>
                    </w:div>
                    <w:div w:id="1810898484">
                      <w:marLeft w:val="0"/>
                      <w:marRight w:val="0"/>
                      <w:marTop w:val="0"/>
                      <w:marBottom w:val="0"/>
                      <w:divBdr>
                        <w:top w:val="none" w:sz="0" w:space="0" w:color="auto"/>
                        <w:left w:val="none" w:sz="0" w:space="0" w:color="auto"/>
                        <w:bottom w:val="none" w:sz="0" w:space="0" w:color="auto"/>
                        <w:right w:val="none" w:sz="0" w:space="0" w:color="auto"/>
                      </w:divBdr>
                      <w:divsChild>
                        <w:div w:id="1915627996">
                          <w:marLeft w:val="0"/>
                          <w:marRight w:val="0"/>
                          <w:marTop w:val="0"/>
                          <w:marBottom w:val="0"/>
                          <w:divBdr>
                            <w:top w:val="none" w:sz="0" w:space="0" w:color="auto"/>
                            <w:left w:val="none" w:sz="0" w:space="0" w:color="auto"/>
                            <w:bottom w:val="none" w:sz="0" w:space="0" w:color="auto"/>
                            <w:right w:val="none" w:sz="0" w:space="0" w:color="auto"/>
                          </w:divBdr>
                        </w:div>
                      </w:divsChild>
                    </w:div>
                    <w:div w:id="875973465">
                      <w:marLeft w:val="0"/>
                      <w:marRight w:val="0"/>
                      <w:marTop w:val="0"/>
                      <w:marBottom w:val="0"/>
                      <w:divBdr>
                        <w:top w:val="none" w:sz="0" w:space="0" w:color="auto"/>
                        <w:left w:val="none" w:sz="0" w:space="0" w:color="auto"/>
                        <w:bottom w:val="none" w:sz="0" w:space="0" w:color="auto"/>
                        <w:right w:val="none" w:sz="0" w:space="0" w:color="auto"/>
                      </w:divBdr>
                    </w:div>
                    <w:div w:id="916523261">
                      <w:marLeft w:val="0"/>
                      <w:marRight w:val="0"/>
                      <w:marTop w:val="0"/>
                      <w:marBottom w:val="0"/>
                      <w:divBdr>
                        <w:top w:val="none" w:sz="0" w:space="0" w:color="auto"/>
                        <w:left w:val="none" w:sz="0" w:space="0" w:color="auto"/>
                        <w:bottom w:val="none" w:sz="0" w:space="0" w:color="auto"/>
                        <w:right w:val="none" w:sz="0" w:space="0" w:color="auto"/>
                      </w:divBdr>
                      <w:divsChild>
                        <w:div w:id="200435304">
                          <w:marLeft w:val="0"/>
                          <w:marRight w:val="0"/>
                          <w:marTop w:val="0"/>
                          <w:marBottom w:val="0"/>
                          <w:divBdr>
                            <w:top w:val="none" w:sz="0" w:space="0" w:color="auto"/>
                            <w:left w:val="none" w:sz="0" w:space="0" w:color="auto"/>
                            <w:bottom w:val="none" w:sz="0" w:space="0" w:color="auto"/>
                            <w:right w:val="none" w:sz="0" w:space="0" w:color="auto"/>
                          </w:divBdr>
                        </w:div>
                      </w:divsChild>
                    </w:div>
                    <w:div w:id="1925144451">
                      <w:marLeft w:val="0"/>
                      <w:marRight w:val="0"/>
                      <w:marTop w:val="0"/>
                      <w:marBottom w:val="0"/>
                      <w:divBdr>
                        <w:top w:val="none" w:sz="0" w:space="0" w:color="auto"/>
                        <w:left w:val="none" w:sz="0" w:space="0" w:color="auto"/>
                        <w:bottom w:val="none" w:sz="0" w:space="0" w:color="auto"/>
                        <w:right w:val="none" w:sz="0" w:space="0" w:color="auto"/>
                      </w:divBdr>
                    </w:div>
                    <w:div w:id="7770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29767">
      <w:bodyDiv w:val="1"/>
      <w:marLeft w:val="0"/>
      <w:marRight w:val="0"/>
      <w:marTop w:val="0"/>
      <w:marBottom w:val="0"/>
      <w:divBdr>
        <w:top w:val="none" w:sz="0" w:space="0" w:color="auto"/>
        <w:left w:val="none" w:sz="0" w:space="0" w:color="auto"/>
        <w:bottom w:val="none" w:sz="0" w:space="0" w:color="auto"/>
        <w:right w:val="none" w:sz="0" w:space="0" w:color="auto"/>
      </w:divBdr>
      <w:divsChild>
        <w:div w:id="485170901">
          <w:marLeft w:val="0"/>
          <w:marRight w:val="0"/>
          <w:marTop w:val="60"/>
          <w:marBottom w:val="60"/>
          <w:divBdr>
            <w:top w:val="none" w:sz="0" w:space="0" w:color="auto"/>
            <w:left w:val="none" w:sz="0" w:space="0" w:color="auto"/>
            <w:bottom w:val="none" w:sz="0" w:space="0" w:color="auto"/>
            <w:right w:val="none" w:sz="0" w:space="0" w:color="auto"/>
          </w:divBdr>
        </w:div>
        <w:div w:id="1647972584">
          <w:marLeft w:val="0"/>
          <w:marRight w:val="0"/>
          <w:marTop w:val="60"/>
          <w:marBottom w:val="60"/>
          <w:divBdr>
            <w:top w:val="none" w:sz="0" w:space="0" w:color="auto"/>
            <w:left w:val="none" w:sz="0" w:space="0" w:color="auto"/>
            <w:bottom w:val="none" w:sz="0" w:space="0" w:color="auto"/>
            <w:right w:val="none" w:sz="0" w:space="0" w:color="auto"/>
          </w:divBdr>
        </w:div>
        <w:div w:id="1459176776">
          <w:marLeft w:val="0"/>
          <w:marRight w:val="0"/>
          <w:marTop w:val="60"/>
          <w:marBottom w:val="60"/>
          <w:divBdr>
            <w:top w:val="none" w:sz="0" w:space="0" w:color="auto"/>
            <w:left w:val="none" w:sz="0" w:space="0" w:color="auto"/>
            <w:bottom w:val="none" w:sz="0" w:space="0" w:color="auto"/>
            <w:right w:val="none" w:sz="0" w:space="0" w:color="auto"/>
          </w:divBdr>
        </w:div>
        <w:div w:id="1859008331">
          <w:marLeft w:val="0"/>
          <w:marRight w:val="0"/>
          <w:marTop w:val="60"/>
          <w:marBottom w:val="60"/>
          <w:divBdr>
            <w:top w:val="none" w:sz="0" w:space="0" w:color="auto"/>
            <w:left w:val="none" w:sz="0" w:space="0" w:color="auto"/>
            <w:bottom w:val="none" w:sz="0" w:space="0" w:color="auto"/>
            <w:right w:val="none" w:sz="0" w:space="0" w:color="auto"/>
          </w:divBdr>
        </w:div>
        <w:div w:id="1744403688">
          <w:marLeft w:val="0"/>
          <w:marRight w:val="0"/>
          <w:marTop w:val="60"/>
          <w:marBottom w:val="60"/>
          <w:divBdr>
            <w:top w:val="none" w:sz="0" w:space="0" w:color="auto"/>
            <w:left w:val="none" w:sz="0" w:space="0" w:color="auto"/>
            <w:bottom w:val="none" w:sz="0" w:space="0" w:color="auto"/>
            <w:right w:val="none" w:sz="0" w:space="0" w:color="auto"/>
          </w:divBdr>
        </w:div>
        <w:div w:id="667562672">
          <w:marLeft w:val="0"/>
          <w:marRight w:val="0"/>
          <w:marTop w:val="60"/>
          <w:marBottom w:val="60"/>
          <w:divBdr>
            <w:top w:val="none" w:sz="0" w:space="0" w:color="auto"/>
            <w:left w:val="none" w:sz="0" w:space="0" w:color="auto"/>
            <w:bottom w:val="none" w:sz="0" w:space="0" w:color="auto"/>
            <w:right w:val="none" w:sz="0" w:space="0" w:color="auto"/>
          </w:divBdr>
        </w:div>
      </w:divsChild>
    </w:div>
    <w:div w:id="552159308">
      <w:bodyDiv w:val="1"/>
      <w:marLeft w:val="0"/>
      <w:marRight w:val="0"/>
      <w:marTop w:val="0"/>
      <w:marBottom w:val="0"/>
      <w:divBdr>
        <w:top w:val="none" w:sz="0" w:space="0" w:color="auto"/>
        <w:left w:val="none" w:sz="0" w:space="0" w:color="auto"/>
        <w:bottom w:val="none" w:sz="0" w:space="0" w:color="auto"/>
        <w:right w:val="none" w:sz="0" w:space="0" w:color="auto"/>
      </w:divBdr>
      <w:divsChild>
        <w:div w:id="907306802">
          <w:marLeft w:val="0"/>
          <w:marRight w:val="0"/>
          <w:marTop w:val="0"/>
          <w:marBottom w:val="0"/>
          <w:divBdr>
            <w:top w:val="none" w:sz="0" w:space="0" w:color="auto"/>
            <w:left w:val="none" w:sz="0" w:space="0" w:color="auto"/>
            <w:bottom w:val="none" w:sz="0" w:space="0" w:color="auto"/>
            <w:right w:val="none" w:sz="0" w:space="0" w:color="auto"/>
          </w:divBdr>
          <w:divsChild>
            <w:div w:id="630091258">
              <w:marLeft w:val="0"/>
              <w:marRight w:val="0"/>
              <w:marTop w:val="0"/>
              <w:marBottom w:val="0"/>
              <w:divBdr>
                <w:top w:val="none" w:sz="0" w:space="0" w:color="auto"/>
                <w:left w:val="none" w:sz="0" w:space="0" w:color="auto"/>
                <w:bottom w:val="none" w:sz="0" w:space="0" w:color="auto"/>
                <w:right w:val="none" w:sz="0" w:space="0" w:color="auto"/>
              </w:divBdr>
              <w:divsChild>
                <w:div w:id="1150367894">
                  <w:marLeft w:val="0"/>
                  <w:marRight w:val="0"/>
                  <w:marTop w:val="0"/>
                  <w:marBottom w:val="0"/>
                  <w:divBdr>
                    <w:top w:val="none" w:sz="0" w:space="0" w:color="auto"/>
                    <w:left w:val="none" w:sz="0" w:space="0" w:color="auto"/>
                    <w:bottom w:val="none" w:sz="0" w:space="0" w:color="auto"/>
                    <w:right w:val="none" w:sz="0" w:space="0" w:color="auto"/>
                  </w:divBdr>
                </w:div>
                <w:div w:id="923612828">
                  <w:marLeft w:val="0"/>
                  <w:marRight w:val="0"/>
                  <w:marTop w:val="0"/>
                  <w:marBottom w:val="0"/>
                  <w:divBdr>
                    <w:top w:val="none" w:sz="0" w:space="0" w:color="auto"/>
                    <w:left w:val="none" w:sz="0" w:space="0" w:color="auto"/>
                    <w:bottom w:val="none" w:sz="0" w:space="0" w:color="auto"/>
                    <w:right w:val="none" w:sz="0" w:space="0" w:color="auto"/>
                  </w:divBdr>
                  <w:divsChild>
                    <w:div w:id="1654798308">
                      <w:marLeft w:val="0"/>
                      <w:marRight w:val="0"/>
                      <w:marTop w:val="0"/>
                      <w:marBottom w:val="0"/>
                      <w:divBdr>
                        <w:top w:val="none" w:sz="0" w:space="0" w:color="auto"/>
                        <w:left w:val="none" w:sz="0" w:space="0" w:color="auto"/>
                        <w:bottom w:val="none" w:sz="0" w:space="0" w:color="auto"/>
                        <w:right w:val="none" w:sz="0" w:space="0" w:color="auto"/>
                      </w:divBdr>
                    </w:div>
                  </w:divsChild>
                </w:div>
                <w:div w:id="450784714">
                  <w:marLeft w:val="0"/>
                  <w:marRight w:val="0"/>
                  <w:marTop w:val="0"/>
                  <w:marBottom w:val="0"/>
                  <w:divBdr>
                    <w:top w:val="none" w:sz="0" w:space="0" w:color="auto"/>
                    <w:left w:val="none" w:sz="0" w:space="0" w:color="auto"/>
                    <w:bottom w:val="none" w:sz="0" w:space="0" w:color="auto"/>
                    <w:right w:val="none" w:sz="0" w:space="0" w:color="auto"/>
                  </w:divBdr>
                </w:div>
                <w:div w:id="1421294172">
                  <w:marLeft w:val="0"/>
                  <w:marRight w:val="0"/>
                  <w:marTop w:val="0"/>
                  <w:marBottom w:val="0"/>
                  <w:divBdr>
                    <w:top w:val="none" w:sz="0" w:space="0" w:color="auto"/>
                    <w:left w:val="none" w:sz="0" w:space="0" w:color="auto"/>
                    <w:bottom w:val="none" w:sz="0" w:space="0" w:color="auto"/>
                    <w:right w:val="none" w:sz="0" w:space="0" w:color="auto"/>
                  </w:divBdr>
                  <w:divsChild>
                    <w:div w:id="478962925">
                      <w:marLeft w:val="0"/>
                      <w:marRight w:val="0"/>
                      <w:marTop w:val="0"/>
                      <w:marBottom w:val="0"/>
                      <w:divBdr>
                        <w:top w:val="none" w:sz="0" w:space="0" w:color="auto"/>
                        <w:left w:val="none" w:sz="0" w:space="0" w:color="auto"/>
                        <w:bottom w:val="none" w:sz="0" w:space="0" w:color="auto"/>
                        <w:right w:val="none" w:sz="0" w:space="0" w:color="auto"/>
                      </w:divBdr>
                      <w:divsChild>
                        <w:div w:id="2019384611">
                          <w:marLeft w:val="0"/>
                          <w:marRight w:val="0"/>
                          <w:marTop w:val="0"/>
                          <w:marBottom w:val="0"/>
                          <w:divBdr>
                            <w:top w:val="none" w:sz="0" w:space="0" w:color="auto"/>
                            <w:left w:val="none" w:sz="0" w:space="0" w:color="auto"/>
                            <w:bottom w:val="none" w:sz="0" w:space="0" w:color="auto"/>
                            <w:right w:val="none" w:sz="0" w:space="0" w:color="auto"/>
                          </w:divBdr>
                        </w:div>
                      </w:divsChild>
                    </w:div>
                    <w:div w:id="1817263251">
                      <w:marLeft w:val="0"/>
                      <w:marRight w:val="0"/>
                      <w:marTop w:val="0"/>
                      <w:marBottom w:val="0"/>
                      <w:divBdr>
                        <w:top w:val="none" w:sz="0" w:space="0" w:color="auto"/>
                        <w:left w:val="none" w:sz="0" w:space="0" w:color="auto"/>
                        <w:bottom w:val="none" w:sz="0" w:space="0" w:color="auto"/>
                        <w:right w:val="none" w:sz="0" w:space="0" w:color="auto"/>
                      </w:divBdr>
                    </w:div>
                    <w:div w:id="104086184">
                      <w:marLeft w:val="0"/>
                      <w:marRight w:val="0"/>
                      <w:marTop w:val="0"/>
                      <w:marBottom w:val="0"/>
                      <w:divBdr>
                        <w:top w:val="none" w:sz="0" w:space="0" w:color="auto"/>
                        <w:left w:val="none" w:sz="0" w:space="0" w:color="auto"/>
                        <w:bottom w:val="none" w:sz="0" w:space="0" w:color="auto"/>
                        <w:right w:val="none" w:sz="0" w:space="0" w:color="auto"/>
                      </w:divBdr>
                      <w:divsChild>
                        <w:div w:id="1548685247">
                          <w:marLeft w:val="0"/>
                          <w:marRight w:val="0"/>
                          <w:marTop w:val="0"/>
                          <w:marBottom w:val="0"/>
                          <w:divBdr>
                            <w:top w:val="none" w:sz="0" w:space="0" w:color="auto"/>
                            <w:left w:val="none" w:sz="0" w:space="0" w:color="auto"/>
                            <w:bottom w:val="none" w:sz="0" w:space="0" w:color="auto"/>
                            <w:right w:val="none" w:sz="0" w:space="0" w:color="auto"/>
                          </w:divBdr>
                        </w:div>
                        <w:div w:id="197670502">
                          <w:marLeft w:val="0"/>
                          <w:marRight w:val="0"/>
                          <w:marTop w:val="0"/>
                          <w:marBottom w:val="0"/>
                          <w:divBdr>
                            <w:top w:val="none" w:sz="0" w:space="0" w:color="auto"/>
                            <w:left w:val="none" w:sz="0" w:space="0" w:color="auto"/>
                            <w:bottom w:val="none" w:sz="0" w:space="0" w:color="auto"/>
                            <w:right w:val="none" w:sz="0" w:space="0" w:color="auto"/>
                          </w:divBdr>
                        </w:div>
                      </w:divsChild>
                    </w:div>
                    <w:div w:id="1194271878">
                      <w:marLeft w:val="0"/>
                      <w:marRight w:val="0"/>
                      <w:marTop w:val="0"/>
                      <w:marBottom w:val="0"/>
                      <w:divBdr>
                        <w:top w:val="none" w:sz="0" w:space="0" w:color="auto"/>
                        <w:left w:val="none" w:sz="0" w:space="0" w:color="auto"/>
                        <w:bottom w:val="none" w:sz="0" w:space="0" w:color="auto"/>
                        <w:right w:val="none" w:sz="0" w:space="0" w:color="auto"/>
                      </w:divBdr>
                    </w:div>
                    <w:div w:id="533427381">
                      <w:marLeft w:val="0"/>
                      <w:marRight w:val="0"/>
                      <w:marTop w:val="0"/>
                      <w:marBottom w:val="0"/>
                      <w:divBdr>
                        <w:top w:val="none" w:sz="0" w:space="0" w:color="auto"/>
                        <w:left w:val="none" w:sz="0" w:space="0" w:color="auto"/>
                        <w:bottom w:val="none" w:sz="0" w:space="0" w:color="auto"/>
                        <w:right w:val="none" w:sz="0" w:space="0" w:color="auto"/>
                      </w:divBdr>
                    </w:div>
                    <w:div w:id="1148522029">
                      <w:marLeft w:val="0"/>
                      <w:marRight w:val="0"/>
                      <w:marTop w:val="0"/>
                      <w:marBottom w:val="0"/>
                      <w:divBdr>
                        <w:top w:val="none" w:sz="0" w:space="0" w:color="auto"/>
                        <w:left w:val="none" w:sz="0" w:space="0" w:color="auto"/>
                        <w:bottom w:val="none" w:sz="0" w:space="0" w:color="auto"/>
                        <w:right w:val="none" w:sz="0" w:space="0" w:color="auto"/>
                      </w:divBdr>
                    </w:div>
                  </w:divsChild>
                </w:div>
                <w:div w:id="100804186">
                  <w:marLeft w:val="0"/>
                  <w:marRight w:val="0"/>
                  <w:marTop w:val="0"/>
                  <w:marBottom w:val="0"/>
                  <w:divBdr>
                    <w:top w:val="none" w:sz="0" w:space="0" w:color="auto"/>
                    <w:left w:val="none" w:sz="0" w:space="0" w:color="auto"/>
                    <w:bottom w:val="none" w:sz="0" w:space="0" w:color="auto"/>
                    <w:right w:val="none" w:sz="0" w:space="0" w:color="auto"/>
                  </w:divBdr>
                </w:div>
                <w:div w:id="76440140">
                  <w:marLeft w:val="0"/>
                  <w:marRight w:val="0"/>
                  <w:marTop w:val="0"/>
                  <w:marBottom w:val="0"/>
                  <w:divBdr>
                    <w:top w:val="none" w:sz="0" w:space="0" w:color="auto"/>
                    <w:left w:val="none" w:sz="0" w:space="0" w:color="auto"/>
                    <w:bottom w:val="none" w:sz="0" w:space="0" w:color="auto"/>
                    <w:right w:val="none" w:sz="0" w:space="0" w:color="auto"/>
                  </w:divBdr>
                  <w:divsChild>
                    <w:div w:id="20760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5226">
      <w:bodyDiv w:val="1"/>
      <w:marLeft w:val="0"/>
      <w:marRight w:val="0"/>
      <w:marTop w:val="0"/>
      <w:marBottom w:val="0"/>
      <w:divBdr>
        <w:top w:val="none" w:sz="0" w:space="0" w:color="auto"/>
        <w:left w:val="none" w:sz="0" w:space="0" w:color="auto"/>
        <w:bottom w:val="none" w:sz="0" w:space="0" w:color="auto"/>
        <w:right w:val="none" w:sz="0" w:space="0" w:color="auto"/>
      </w:divBdr>
      <w:divsChild>
        <w:div w:id="109394496">
          <w:marLeft w:val="0"/>
          <w:marRight w:val="0"/>
          <w:marTop w:val="0"/>
          <w:marBottom w:val="0"/>
          <w:divBdr>
            <w:top w:val="none" w:sz="0" w:space="0" w:color="auto"/>
            <w:left w:val="none" w:sz="0" w:space="0" w:color="auto"/>
            <w:bottom w:val="none" w:sz="0" w:space="0" w:color="auto"/>
            <w:right w:val="none" w:sz="0" w:space="0" w:color="auto"/>
          </w:divBdr>
          <w:divsChild>
            <w:div w:id="1783457620">
              <w:marLeft w:val="0"/>
              <w:marRight w:val="0"/>
              <w:marTop w:val="0"/>
              <w:marBottom w:val="120"/>
              <w:divBdr>
                <w:top w:val="single" w:sz="6" w:space="4" w:color="CCCCFF"/>
                <w:left w:val="single" w:sz="6" w:space="12" w:color="CCCCFF"/>
                <w:bottom w:val="single" w:sz="6" w:space="4" w:color="CCCCFF"/>
                <w:right w:val="single" w:sz="6" w:space="12" w:color="CCCCFF"/>
              </w:divBdr>
            </w:div>
            <w:div w:id="995839939">
              <w:marLeft w:val="0"/>
              <w:marRight w:val="0"/>
              <w:marTop w:val="0"/>
              <w:marBottom w:val="0"/>
              <w:divBdr>
                <w:top w:val="none" w:sz="0" w:space="0" w:color="auto"/>
                <w:left w:val="none" w:sz="0" w:space="0" w:color="auto"/>
                <w:bottom w:val="none" w:sz="0" w:space="0" w:color="auto"/>
                <w:right w:val="none" w:sz="0" w:space="0" w:color="auto"/>
              </w:divBdr>
              <w:divsChild>
                <w:div w:id="367682355">
                  <w:marLeft w:val="0"/>
                  <w:marRight w:val="0"/>
                  <w:marTop w:val="0"/>
                  <w:marBottom w:val="0"/>
                  <w:divBdr>
                    <w:top w:val="none" w:sz="0" w:space="0" w:color="auto"/>
                    <w:left w:val="none" w:sz="0" w:space="0" w:color="auto"/>
                    <w:bottom w:val="none" w:sz="0" w:space="0" w:color="auto"/>
                    <w:right w:val="none" w:sz="0" w:space="0" w:color="auto"/>
                  </w:divBdr>
                </w:div>
                <w:div w:id="1309287700">
                  <w:marLeft w:val="0"/>
                  <w:marRight w:val="0"/>
                  <w:marTop w:val="0"/>
                  <w:marBottom w:val="0"/>
                  <w:divBdr>
                    <w:top w:val="none" w:sz="0" w:space="0" w:color="auto"/>
                    <w:left w:val="none" w:sz="0" w:space="0" w:color="auto"/>
                    <w:bottom w:val="none" w:sz="0" w:space="0" w:color="auto"/>
                    <w:right w:val="none" w:sz="0" w:space="0" w:color="auto"/>
                  </w:divBdr>
                </w:div>
                <w:div w:id="462233247">
                  <w:marLeft w:val="0"/>
                  <w:marRight w:val="0"/>
                  <w:marTop w:val="0"/>
                  <w:marBottom w:val="0"/>
                  <w:divBdr>
                    <w:top w:val="none" w:sz="0" w:space="0" w:color="auto"/>
                    <w:left w:val="none" w:sz="0" w:space="0" w:color="auto"/>
                    <w:bottom w:val="none" w:sz="0" w:space="0" w:color="auto"/>
                    <w:right w:val="none" w:sz="0" w:space="0" w:color="auto"/>
                  </w:divBdr>
                  <w:divsChild>
                    <w:div w:id="909389423">
                      <w:marLeft w:val="0"/>
                      <w:marRight w:val="0"/>
                      <w:marTop w:val="0"/>
                      <w:marBottom w:val="0"/>
                      <w:divBdr>
                        <w:top w:val="none" w:sz="0" w:space="0" w:color="auto"/>
                        <w:left w:val="none" w:sz="0" w:space="0" w:color="auto"/>
                        <w:bottom w:val="none" w:sz="0" w:space="0" w:color="auto"/>
                        <w:right w:val="none" w:sz="0" w:space="0" w:color="auto"/>
                      </w:divBdr>
                      <w:divsChild>
                        <w:div w:id="629439481">
                          <w:marLeft w:val="0"/>
                          <w:marRight w:val="0"/>
                          <w:marTop w:val="0"/>
                          <w:marBottom w:val="0"/>
                          <w:divBdr>
                            <w:top w:val="none" w:sz="0" w:space="0" w:color="auto"/>
                            <w:left w:val="none" w:sz="0" w:space="0" w:color="auto"/>
                            <w:bottom w:val="none" w:sz="0" w:space="0" w:color="auto"/>
                            <w:right w:val="none" w:sz="0" w:space="0" w:color="auto"/>
                          </w:divBdr>
                        </w:div>
                      </w:divsChild>
                    </w:div>
                    <w:div w:id="1706908686">
                      <w:marLeft w:val="0"/>
                      <w:marRight w:val="0"/>
                      <w:marTop w:val="0"/>
                      <w:marBottom w:val="0"/>
                      <w:divBdr>
                        <w:top w:val="none" w:sz="0" w:space="0" w:color="auto"/>
                        <w:left w:val="none" w:sz="0" w:space="0" w:color="auto"/>
                        <w:bottom w:val="none" w:sz="0" w:space="0" w:color="auto"/>
                        <w:right w:val="none" w:sz="0" w:space="0" w:color="auto"/>
                      </w:divBdr>
                    </w:div>
                    <w:div w:id="1116951526">
                      <w:marLeft w:val="0"/>
                      <w:marRight w:val="0"/>
                      <w:marTop w:val="0"/>
                      <w:marBottom w:val="0"/>
                      <w:divBdr>
                        <w:top w:val="none" w:sz="0" w:space="0" w:color="auto"/>
                        <w:left w:val="none" w:sz="0" w:space="0" w:color="auto"/>
                        <w:bottom w:val="none" w:sz="0" w:space="0" w:color="auto"/>
                        <w:right w:val="none" w:sz="0" w:space="0" w:color="auto"/>
                      </w:divBdr>
                    </w:div>
                    <w:div w:id="5916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55930">
      <w:bodyDiv w:val="1"/>
      <w:marLeft w:val="0"/>
      <w:marRight w:val="0"/>
      <w:marTop w:val="0"/>
      <w:marBottom w:val="0"/>
      <w:divBdr>
        <w:top w:val="none" w:sz="0" w:space="0" w:color="auto"/>
        <w:left w:val="none" w:sz="0" w:space="0" w:color="auto"/>
        <w:bottom w:val="none" w:sz="0" w:space="0" w:color="auto"/>
        <w:right w:val="none" w:sz="0" w:space="0" w:color="auto"/>
      </w:divBdr>
      <w:divsChild>
        <w:div w:id="9577073">
          <w:marLeft w:val="0"/>
          <w:marRight w:val="0"/>
          <w:marTop w:val="0"/>
          <w:marBottom w:val="0"/>
          <w:divBdr>
            <w:top w:val="none" w:sz="0" w:space="0" w:color="auto"/>
            <w:left w:val="none" w:sz="0" w:space="0" w:color="auto"/>
            <w:bottom w:val="none" w:sz="0" w:space="0" w:color="auto"/>
            <w:right w:val="none" w:sz="0" w:space="0" w:color="auto"/>
          </w:divBdr>
          <w:divsChild>
            <w:div w:id="636185074">
              <w:marLeft w:val="0"/>
              <w:marRight w:val="0"/>
              <w:marTop w:val="0"/>
              <w:marBottom w:val="0"/>
              <w:divBdr>
                <w:top w:val="none" w:sz="0" w:space="0" w:color="auto"/>
                <w:left w:val="none" w:sz="0" w:space="0" w:color="auto"/>
                <w:bottom w:val="none" w:sz="0" w:space="0" w:color="auto"/>
                <w:right w:val="none" w:sz="0" w:space="0" w:color="auto"/>
              </w:divBdr>
              <w:divsChild>
                <w:div w:id="13617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8254">
      <w:bodyDiv w:val="1"/>
      <w:marLeft w:val="0"/>
      <w:marRight w:val="0"/>
      <w:marTop w:val="0"/>
      <w:marBottom w:val="0"/>
      <w:divBdr>
        <w:top w:val="none" w:sz="0" w:space="0" w:color="auto"/>
        <w:left w:val="none" w:sz="0" w:space="0" w:color="auto"/>
        <w:bottom w:val="none" w:sz="0" w:space="0" w:color="auto"/>
        <w:right w:val="none" w:sz="0" w:space="0" w:color="auto"/>
      </w:divBdr>
      <w:divsChild>
        <w:div w:id="185676930">
          <w:marLeft w:val="0"/>
          <w:marRight w:val="0"/>
          <w:marTop w:val="0"/>
          <w:marBottom w:val="0"/>
          <w:divBdr>
            <w:top w:val="none" w:sz="0" w:space="0" w:color="auto"/>
            <w:left w:val="none" w:sz="0" w:space="0" w:color="auto"/>
            <w:bottom w:val="none" w:sz="0" w:space="0" w:color="auto"/>
            <w:right w:val="none" w:sz="0" w:space="0" w:color="auto"/>
          </w:divBdr>
          <w:divsChild>
            <w:div w:id="1968702675">
              <w:marLeft w:val="0"/>
              <w:marRight w:val="0"/>
              <w:marTop w:val="0"/>
              <w:marBottom w:val="0"/>
              <w:divBdr>
                <w:top w:val="none" w:sz="0" w:space="0" w:color="auto"/>
                <w:left w:val="none" w:sz="0" w:space="0" w:color="auto"/>
                <w:bottom w:val="none" w:sz="0" w:space="0" w:color="auto"/>
                <w:right w:val="none" w:sz="0" w:space="0" w:color="auto"/>
              </w:divBdr>
              <w:divsChild>
                <w:div w:id="1366785955">
                  <w:marLeft w:val="0"/>
                  <w:marRight w:val="0"/>
                  <w:marTop w:val="0"/>
                  <w:marBottom w:val="0"/>
                  <w:divBdr>
                    <w:top w:val="none" w:sz="0" w:space="0" w:color="auto"/>
                    <w:left w:val="none" w:sz="0" w:space="0" w:color="auto"/>
                    <w:bottom w:val="none" w:sz="0" w:space="0" w:color="auto"/>
                    <w:right w:val="none" w:sz="0" w:space="0" w:color="auto"/>
                  </w:divBdr>
                </w:div>
                <w:div w:id="513737100">
                  <w:marLeft w:val="0"/>
                  <w:marRight w:val="0"/>
                  <w:marTop w:val="0"/>
                  <w:marBottom w:val="0"/>
                  <w:divBdr>
                    <w:top w:val="none" w:sz="0" w:space="0" w:color="auto"/>
                    <w:left w:val="none" w:sz="0" w:space="0" w:color="auto"/>
                    <w:bottom w:val="none" w:sz="0" w:space="0" w:color="auto"/>
                    <w:right w:val="none" w:sz="0" w:space="0" w:color="auto"/>
                  </w:divBdr>
                  <w:divsChild>
                    <w:div w:id="739136645">
                      <w:marLeft w:val="0"/>
                      <w:marRight w:val="0"/>
                      <w:marTop w:val="0"/>
                      <w:marBottom w:val="0"/>
                      <w:divBdr>
                        <w:top w:val="none" w:sz="0" w:space="0" w:color="auto"/>
                        <w:left w:val="none" w:sz="0" w:space="0" w:color="auto"/>
                        <w:bottom w:val="none" w:sz="0" w:space="0" w:color="auto"/>
                        <w:right w:val="none" w:sz="0" w:space="0" w:color="auto"/>
                      </w:divBdr>
                    </w:div>
                  </w:divsChild>
                </w:div>
                <w:div w:id="1769496492">
                  <w:marLeft w:val="0"/>
                  <w:marRight w:val="0"/>
                  <w:marTop w:val="0"/>
                  <w:marBottom w:val="0"/>
                  <w:divBdr>
                    <w:top w:val="none" w:sz="0" w:space="0" w:color="auto"/>
                    <w:left w:val="none" w:sz="0" w:space="0" w:color="auto"/>
                    <w:bottom w:val="none" w:sz="0" w:space="0" w:color="auto"/>
                    <w:right w:val="none" w:sz="0" w:space="0" w:color="auto"/>
                  </w:divBdr>
                </w:div>
                <w:div w:id="603617017">
                  <w:marLeft w:val="0"/>
                  <w:marRight w:val="0"/>
                  <w:marTop w:val="0"/>
                  <w:marBottom w:val="0"/>
                  <w:divBdr>
                    <w:top w:val="none" w:sz="0" w:space="0" w:color="auto"/>
                    <w:left w:val="none" w:sz="0" w:space="0" w:color="auto"/>
                    <w:bottom w:val="none" w:sz="0" w:space="0" w:color="auto"/>
                    <w:right w:val="none" w:sz="0" w:space="0" w:color="auto"/>
                  </w:divBdr>
                  <w:divsChild>
                    <w:div w:id="1689019227">
                      <w:marLeft w:val="0"/>
                      <w:marRight w:val="0"/>
                      <w:marTop w:val="0"/>
                      <w:marBottom w:val="0"/>
                      <w:divBdr>
                        <w:top w:val="none" w:sz="0" w:space="0" w:color="auto"/>
                        <w:left w:val="none" w:sz="0" w:space="0" w:color="auto"/>
                        <w:bottom w:val="none" w:sz="0" w:space="0" w:color="auto"/>
                        <w:right w:val="none" w:sz="0" w:space="0" w:color="auto"/>
                      </w:divBdr>
                      <w:divsChild>
                        <w:div w:id="2011910793">
                          <w:marLeft w:val="0"/>
                          <w:marRight w:val="0"/>
                          <w:marTop w:val="0"/>
                          <w:marBottom w:val="0"/>
                          <w:divBdr>
                            <w:top w:val="none" w:sz="0" w:space="0" w:color="auto"/>
                            <w:left w:val="none" w:sz="0" w:space="0" w:color="auto"/>
                            <w:bottom w:val="none" w:sz="0" w:space="0" w:color="auto"/>
                            <w:right w:val="none" w:sz="0" w:space="0" w:color="auto"/>
                          </w:divBdr>
                        </w:div>
                      </w:divsChild>
                    </w:div>
                    <w:div w:id="1359233144">
                      <w:marLeft w:val="0"/>
                      <w:marRight w:val="0"/>
                      <w:marTop w:val="0"/>
                      <w:marBottom w:val="0"/>
                      <w:divBdr>
                        <w:top w:val="none" w:sz="0" w:space="0" w:color="auto"/>
                        <w:left w:val="none" w:sz="0" w:space="0" w:color="auto"/>
                        <w:bottom w:val="none" w:sz="0" w:space="0" w:color="auto"/>
                        <w:right w:val="none" w:sz="0" w:space="0" w:color="auto"/>
                      </w:divBdr>
                    </w:div>
                    <w:div w:id="1794981866">
                      <w:marLeft w:val="0"/>
                      <w:marRight w:val="0"/>
                      <w:marTop w:val="0"/>
                      <w:marBottom w:val="0"/>
                      <w:divBdr>
                        <w:top w:val="none" w:sz="0" w:space="0" w:color="auto"/>
                        <w:left w:val="none" w:sz="0" w:space="0" w:color="auto"/>
                        <w:bottom w:val="none" w:sz="0" w:space="0" w:color="auto"/>
                        <w:right w:val="none" w:sz="0" w:space="0" w:color="auto"/>
                      </w:divBdr>
                      <w:divsChild>
                        <w:div w:id="1966497300">
                          <w:marLeft w:val="0"/>
                          <w:marRight w:val="0"/>
                          <w:marTop w:val="0"/>
                          <w:marBottom w:val="0"/>
                          <w:divBdr>
                            <w:top w:val="none" w:sz="0" w:space="0" w:color="auto"/>
                            <w:left w:val="none" w:sz="0" w:space="0" w:color="auto"/>
                            <w:bottom w:val="none" w:sz="0" w:space="0" w:color="auto"/>
                            <w:right w:val="none" w:sz="0" w:space="0" w:color="auto"/>
                          </w:divBdr>
                        </w:div>
                        <w:div w:id="944120183">
                          <w:marLeft w:val="0"/>
                          <w:marRight w:val="0"/>
                          <w:marTop w:val="0"/>
                          <w:marBottom w:val="0"/>
                          <w:divBdr>
                            <w:top w:val="none" w:sz="0" w:space="0" w:color="auto"/>
                            <w:left w:val="none" w:sz="0" w:space="0" w:color="auto"/>
                            <w:bottom w:val="none" w:sz="0" w:space="0" w:color="auto"/>
                            <w:right w:val="none" w:sz="0" w:space="0" w:color="auto"/>
                          </w:divBdr>
                        </w:div>
                      </w:divsChild>
                    </w:div>
                    <w:div w:id="1979459902">
                      <w:marLeft w:val="0"/>
                      <w:marRight w:val="0"/>
                      <w:marTop w:val="0"/>
                      <w:marBottom w:val="0"/>
                      <w:divBdr>
                        <w:top w:val="none" w:sz="0" w:space="0" w:color="auto"/>
                        <w:left w:val="none" w:sz="0" w:space="0" w:color="auto"/>
                        <w:bottom w:val="none" w:sz="0" w:space="0" w:color="auto"/>
                        <w:right w:val="none" w:sz="0" w:space="0" w:color="auto"/>
                      </w:divBdr>
                    </w:div>
                    <w:div w:id="1572230639">
                      <w:marLeft w:val="0"/>
                      <w:marRight w:val="0"/>
                      <w:marTop w:val="0"/>
                      <w:marBottom w:val="0"/>
                      <w:divBdr>
                        <w:top w:val="none" w:sz="0" w:space="0" w:color="auto"/>
                        <w:left w:val="none" w:sz="0" w:space="0" w:color="auto"/>
                        <w:bottom w:val="none" w:sz="0" w:space="0" w:color="auto"/>
                        <w:right w:val="none" w:sz="0" w:space="0" w:color="auto"/>
                      </w:divBdr>
                    </w:div>
                    <w:div w:id="799105435">
                      <w:marLeft w:val="0"/>
                      <w:marRight w:val="0"/>
                      <w:marTop w:val="0"/>
                      <w:marBottom w:val="0"/>
                      <w:divBdr>
                        <w:top w:val="none" w:sz="0" w:space="0" w:color="auto"/>
                        <w:left w:val="none" w:sz="0" w:space="0" w:color="auto"/>
                        <w:bottom w:val="none" w:sz="0" w:space="0" w:color="auto"/>
                        <w:right w:val="none" w:sz="0" w:space="0" w:color="auto"/>
                      </w:divBdr>
                    </w:div>
                  </w:divsChild>
                </w:div>
                <w:div w:id="1828325916">
                  <w:marLeft w:val="0"/>
                  <w:marRight w:val="0"/>
                  <w:marTop w:val="0"/>
                  <w:marBottom w:val="0"/>
                  <w:divBdr>
                    <w:top w:val="none" w:sz="0" w:space="0" w:color="auto"/>
                    <w:left w:val="none" w:sz="0" w:space="0" w:color="auto"/>
                    <w:bottom w:val="none" w:sz="0" w:space="0" w:color="auto"/>
                    <w:right w:val="none" w:sz="0" w:space="0" w:color="auto"/>
                  </w:divBdr>
                </w:div>
                <w:div w:id="1763137295">
                  <w:marLeft w:val="0"/>
                  <w:marRight w:val="0"/>
                  <w:marTop w:val="0"/>
                  <w:marBottom w:val="0"/>
                  <w:divBdr>
                    <w:top w:val="none" w:sz="0" w:space="0" w:color="auto"/>
                    <w:left w:val="none" w:sz="0" w:space="0" w:color="auto"/>
                    <w:bottom w:val="none" w:sz="0" w:space="0" w:color="auto"/>
                    <w:right w:val="none" w:sz="0" w:space="0" w:color="auto"/>
                  </w:divBdr>
                  <w:divsChild>
                    <w:div w:id="21446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4048-419D-49A4-B2F2-3C3181F2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dagmar.pohlmann</cp:lastModifiedBy>
  <cp:revision>2</cp:revision>
  <cp:lastPrinted>2014-03-16T09:41:00Z</cp:lastPrinted>
  <dcterms:created xsi:type="dcterms:W3CDTF">2015-02-04T08:42:00Z</dcterms:created>
  <dcterms:modified xsi:type="dcterms:W3CDTF">2015-02-04T08:42:00Z</dcterms:modified>
</cp:coreProperties>
</file>