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5169"/>
        <w:gridCol w:w="2169"/>
      </w:tblGrid>
      <w:tr w:rsidR="004B29CC" w:rsidRPr="00584607" w:rsidTr="0093093E">
        <w:trPr>
          <w:trHeight w:val="841"/>
        </w:trPr>
        <w:tc>
          <w:tcPr>
            <w:tcW w:w="1357" w:type="dxa"/>
            <w:shd w:val="clear" w:color="auto" w:fill="auto"/>
            <w:vAlign w:val="center"/>
          </w:tcPr>
          <w:p w:rsidR="004B29CC" w:rsidRPr="0093093E" w:rsidRDefault="0034636F" w:rsidP="00FD0110">
            <w:pPr>
              <w:spacing w:after="0" w:line="240" w:lineRule="auto"/>
              <w:jc w:val="center"/>
              <w:rPr>
                <w:rFonts w:eastAsia="Calibri"/>
                <w:sz w:val="90"/>
                <w:szCs w:val="90"/>
              </w:rPr>
            </w:pPr>
            <w:r w:rsidRPr="0093093E">
              <w:rPr>
                <w:color w:val="000000" w:themeColor="text1"/>
                <w:sz w:val="90"/>
                <w:szCs w:val="90"/>
              </w:rPr>
              <w:sym w:font="Webdings" w:char="F0B2"/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4B29CC" w:rsidRPr="00584607" w:rsidRDefault="0034636F" w:rsidP="0034636F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Lärm und der </w:t>
            </w:r>
            <w:r w:rsidRPr="0034636F">
              <w:rPr>
                <w:rFonts w:eastAsia="Calibri"/>
                <w:b/>
                <w:szCs w:val="22"/>
              </w:rPr>
              <w:t>Schutz davor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9CC" w:rsidRPr="00584607" w:rsidRDefault="00A441E3" w:rsidP="001D3476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Arbeitsblatt</w:t>
            </w:r>
          </w:p>
        </w:tc>
      </w:tr>
      <w:tr w:rsidR="001D3476" w:rsidRPr="00584607" w:rsidTr="007B5FFA">
        <w:tc>
          <w:tcPr>
            <w:tcW w:w="9058" w:type="dxa"/>
            <w:gridSpan w:val="3"/>
            <w:shd w:val="clear" w:color="auto" w:fill="auto"/>
            <w:vAlign w:val="center"/>
          </w:tcPr>
          <w:p w:rsidR="005C1719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  <w:r w:rsidRPr="00A441E3">
              <w:rPr>
                <w:rFonts w:eastAsia="Calibri" w:cs="Arial"/>
                <w:b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499D5F2" wp14:editId="5CB1898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608965</wp:posOffset>
                  </wp:positionV>
                  <wp:extent cx="5579745" cy="2656205"/>
                  <wp:effectExtent l="0" t="0" r="190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265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41E3">
              <w:rPr>
                <w:rFonts w:eastAsia="Calibri" w:cs="Arial"/>
                <w:b/>
                <w:szCs w:val="22"/>
                <w:lang w:eastAsia="en-US"/>
              </w:rPr>
              <w:t>Auswertung:</w:t>
            </w:r>
            <w:r>
              <w:rPr>
                <w:rFonts w:eastAsia="Calibri" w:cs="Arial"/>
                <w:szCs w:val="22"/>
                <w:lang w:eastAsia="en-US"/>
              </w:rPr>
              <w:br/>
            </w:r>
            <w:r w:rsidRPr="00A441E3">
              <w:rPr>
                <w:rFonts w:eastAsia="Calibri" w:cs="Arial"/>
                <w:szCs w:val="22"/>
                <w:lang w:eastAsia="en-US"/>
              </w:rPr>
              <w:t xml:space="preserve">Schallpegelmessungen </w:t>
            </w:r>
            <w:r>
              <w:rPr>
                <w:rFonts w:eastAsia="Calibri" w:cs="Arial"/>
                <w:szCs w:val="22"/>
                <w:lang w:eastAsia="en-US"/>
              </w:rPr>
              <w:t>für jeweils 20s</w:t>
            </w:r>
            <w:r w:rsidRPr="00A441E3">
              <w:rPr>
                <w:rFonts w:eastAsia="Calibri" w:cs="Arial"/>
                <w:szCs w:val="22"/>
                <w:lang w:eastAsia="en-US"/>
              </w:rPr>
              <w:t xml:space="preserve"> an verschiedenen Orten </w:t>
            </w:r>
            <w:r w:rsidRPr="00A441E3">
              <w:rPr>
                <w:rFonts w:eastAsia="Calibri" w:cs="Arial"/>
                <w:szCs w:val="22"/>
                <w:lang w:eastAsia="en-US"/>
              </w:rPr>
              <w:t xml:space="preserve">der </w:t>
            </w:r>
            <w:r>
              <w:rPr>
                <w:rFonts w:eastAsia="Calibri" w:cs="Arial"/>
                <w:szCs w:val="22"/>
                <w:lang w:eastAsia="en-US"/>
              </w:rPr>
              <w:t>Schule</w:t>
            </w:r>
            <w:r w:rsidRPr="00A441E3">
              <w:rPr>
                <w:rFonts w:eastAsia="Calibri" w:cs="Arial"/>
                <w:szCs w:val="22"/>
                <w:lang w:eastAsia="en-US"/>
              </w:rPr>
              <w:t>:</w:t>
            </w: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3E54C0" w:rsidRPr="003E54C0" w:rsidRDefault="003E54C0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41E3" w:rsidRPr="00584607" w:rsidTr="007B5FFA">
        <w:tc>
          <w:tcPr>
            <w:tcW w:w="9058" w:type="dxa"/>
            <w:gridSpan w:val="3"/>
            <w:shd w:val="clear" w:color="auto" w:fill="auto"/>
            <w:vAlign w:val="center"/>
          </w:tcPr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b/>
                <w:noProof/>
                <w:szCs w:val="22"/>
              </w:rPr>
            </w:pPr>
            <w:r w:rsidRPr="00A441E3">
              <w:rPr>
                <w:rFonts w:ascii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F6712A" wp14:editId="06601FAB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445770</wp:posOffset>
                      </wp:positionV>
                      <wp:extent cx="3183255" cy="486410"/>
                      <wp:effectExtent l="0" t="0" r="17145" b="27940"/>
                      <wp:wrapNone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3255" cy="486410"/>
                                <a:chOff x="3157" y="8709"/>
                                <a:chExt cx="3569" cy="11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8" descr="Lautsprec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7" y="8954"/>
                                  <a:ext cx="847" cy="7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5" y="8709"/>
                                  <a:ext cx="143" cy="1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7" y="9184"/>
                                  <a:ext cx="789" cy="29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9276"/>
                                  <a:ext cx="537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101.55pt;margin-top:35.1pt;width:250.65pt;height:38.3pt;z-index:251660288" coordorigin="3157,8709" coordsize="3569,11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Lautsprecher.jpg" style="position:absolute;left:3157;top:8954;width:847;height: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Yv5/EAAAA2wAAAA8AAABkcnMvZG93bnJldi54bWxET0trAjEQvhf8D2EEbzWrSGu3RvFBqUU8&#10;VL30Nm7G3cXNZEniuvXXm0LB23x8z5nMWlOJhpwvLSsY9BMQxJnVJecKDvuP5zEIH5A1VpZJwS95&#10;mE07TxNMtb3yNzW7kIsYwj5FBUUIdSqlzwoy6Pu2Jo7cyTqDIUKXS+3wGsNNJYdJ8iINlhwbCqxp&#10;WVB23l2Mgrfm9vqzWtyGW9xuvkZ54j4P+6NSvW47fwcRqA0P8b97reP8Afz9Eg+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Yv5/EAAAA2wAAAA8AAAAAAAAAAAAAAAAA&#10;nwIAAGRycy9kb3ducmV2LnhtbFBLBQYAAAAABAAEAPcAAACQAwAAAAA=&#10;">
                        <v:imagedata r:id="rId10" o:title="Lautsprecher"/>
                      </v:shape>
                      <v:rect id="Rectangle 9" o:spid="_x0000_s1028" style="position:absolute;left:4665;top:8709;width:143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+dMIA&#10;AADbAAAADwAAAGRycy9kb3ducmV2LnhtbERPPWvDMBDdA/kP4gpdQi0lQ2hcy6YklGbIkrSQ9bCu&#10;tql1MpISu/n1UaHQ7R7v84pqsr24kg+dYw3LTIEgrp3puNHw+fH29AwiRGSDvWPS8EMBqnI+KzA3&#10;buQjXU+xESmEQ44a2hiHXMpQt2QxZG4gTtyX8xZjgr6RxuOYwm0vV0qtpcWOU0OLA21bqr9PF6th&#10;Yxa3vT0qPNttHN6NP+zW40Hrx4fp9QVEpCn+i//ce5Pmr+D3l3S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D50wgAAANsAAAAPAAAAAAAAAAAAAAAAAJgCAABkcnMvZG93&#10;bnJldi54bWxQSwUGAAAAAAQABAD1AAAAhwMAAAAA&#10;" fillcolor="#7f7f7f [1612]"/>
                      <v:roundrect id="AutoShape 10" o:spid="_x0000_s1029" style="position:absolute;left:5937;top:9184;width:789;height:2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eS8UA&#10;AADbAAAADwAAAGRycy9kb3ducmV2LnhtbESP3WoCMRCF7wu+QxihdzVrK6WsRlmFQqGU4g/i5bgZ&#10;d4ObyTaJ7vr2jVDo3QznzPnOzBa9bcSVfDCOFYxHGQji0mnDlYLd9v3pDUSIyBobx6TgRgEW88HD&#10;DHPtOl7TdRMrkUI45KigjrHNpQxlTRbDyLXESTs5bzGm1VdSe+xSuG3kc5a9SouGE6HGllY1lefN&#10;xSZu4c3+0JltYS7Ln6OZfH3bT63U47AvpiAi9fHf/Hf9oVP9F7j/kga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t5LxQAAANsAAAAPAAAAAAAAAAAAAAAAAJgCAABkcnMv&#10;ZG93bnJldi54bWxQSwUGAAAAAAQABAD1AAAAigMAAAAA&#10;" fillcolor="#d8d8d8 [2732]"/>
                      <v:rect id="Rectangle 11" o:spid="_x0000_s1030" style="position:absolute;left:5400;top:9276;width:53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eK8IA&#10;AADbAAAADwAAAGRycy9kb3ducmV2LnhtbERPTWsCMRC9F/wPYYTeatZiS9kaRYVqwXpwLfU6bsbd&#10;xWSybFKN/94UCt7m8T5nPI3WiDN1vnGsYDjIQBCXTjdcKfjefTy9gfABWaNxTAqu5GE66T2MMdfu&#10;wls6F6ESKYR9jgrqENpcSl/WZNEPXEucuKPrLIYEu0rqDi8p3Br5nGWv0mLDqaHGlhY1lafi1yo4&#10;mPXPbn59WZ5WscH4ZVb7jdkr9diPs3cQgWK4i//dnzrNH8HfL+k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R4rwgAAANsAAAAPAAAAAAAAAAAAAAAAAJgCAABkcnMvZG93&#10;bnJldi54bWxQSwUGAAAAAAQABAD1AAAAhwMAAAAA&#10;" fillcolor="#d8d8d8 [2732]"/>
                    </v:group>
                  </w:pict>
                </mc:Fallback>
              </mc:AlternateContent>
            </w:r>
            <w:r>
              <w:rPr>
                <w:rFonts w:eastAsia="Calibri" w:cs="Arial"/>
                <w:b/>
                <w:noProof/>
                <w:szCs w:val="22"/>
              </w:rPr>
              <w:t>Kurzprotokoll: Materialien zur Schalldämmung</w:t>
            </w:r>
            <w:bookmarkStart w:id="0" w:name="_GoBack"/>
            <w:bookmarkEnd w:id="0"/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noProof/>
                <w:szCs w:val="22"/>
                <w:u w:val="single"/>
              </w:rPr>
            </w:pPr>
            <w:r w:rsidRPr="00A441E3">
              <w:rPr>
                <w:rFonts w:eastAsia="Calibri" w:cs="Arial"/>
                <w:noProof/>
                <w:szCs w:val="22"/>
                <w:u w:val="single"/>
              </w:rPr>
              <w:t xml:space="preserve">Aufbau: </w:t>
            </w: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noProof/>
                <w:szCs w:val="22"/>
              </w:rPr>
            </w:pPr>
            <w:r>
              <w:rPr>
                <w:rFonts w:eastAsia="Calibri" w:cs="Arial"/>
                <w:noProof/>
                <w:szCs w:val="22"/>
                <w:u w:val="single"/>
              </w:rPr>
              <w:br/>
            </w:r>
            <w:r>
              <w:rPr>
                <w:rFonts w:eastAsia="Calibri" w:cs="Arial"/>
                <w:noProof/>
                <w:szCs w:val="22"/>
              </w:rPr>
              <w:t xml:space="preserve">                                 </w:t>
            </w:r>
            <w:r w:rsidRPr="00A441E3">
              <w:rPr>
                <w:rFonts w:eastAsia="Calibri" w:cs="Arial"/>
                <w:noProof/>
                <w:szCs w:val="22"/>
              </w:rPr>
              <w:t xml:space="preserve">Lautsprecher  </w:t>
            </w:r>
            <w:r>
              <w:rPr>
                <w:rFonts w:eastAsia="Calibri" w:cs="Arial"/>
                <w:noProof/>
                <w:szCs w:val="22"/>
              </w:rPr>
              <w:t xml:space="preserve">   </w:t>
            </w:r>
            <w:r w:rsidRPr="00A441E3">
              <w:rPr>
                <w:rFonts w:eastAsia="Calibri" w:cs="Arial"/>
                <w:noProof/>
                <w:szCs w:val="22"/>
              </w:rPr>
              <w:t>Dämmaterial.</w:t>
            </w:r>
            <w:r>
              <w:rPr>
                <w:rFonts w:eastAsia="Calibri" w:cs="Arial"/>
                <w:noProof/>
                <w:szCs w:val="22"/>
              </w:rPr>
              <w:t xml:space="preserve">    </w:t>
            </w:r>
            <w:r w:rsidRPr="00A441E3">
              <w:rPr>
                <w:rFonts w:eastAsia="Calibri" w:cs="Arial"/>
                <w:noProof/>
                <w:szCs w:val="22"/>
              </w:rPr>
              <w:t>.Schallpegelmess</w:t>
            </w:r>
            <w:r>
              <w:rPr>
                <w:rFonts w:eastAsia="Calibri" w:cs="Arial"/>
                <w:noProof/>
                <w:szCs w:val="22"/>
              </w:rPr>
              <w:t>er</w:t>
            </w: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noProof/>
                <w:szCs w:val="22"/>
              </w:rPr>
            </w:pPr>
            <w:r w:rsidRPr="00A441E3">
              <w:rPr>
                <w:rFonts w:eastAsia="Calibri" w:cs="Arial"/>
                <w:noProof/>
                <w:szCs w:val="22"/>
                <w:u w:val="single"/>
              </w:rPr>
              <w:t>Messergebnisse:</w:t>
            </w:r>
            <w:r>
              <w:rPr>
                <w:rFonts w:eastAsia="Calibri" w:cs="Arial"/>
                <w:noProof/>
                <w:szCs w:val="22"/>
              </w:rPr>
              <w:t xml:space="preserve"> angegeben sind die Schallpegel in dB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1343"/>
              <w:gridCol w:w="1246"/>
              <w:gridCol w:w="1212"/>
              <w:gridCol w:w="1301"/>
              <w:gridCol w:w="1391"/>
              <w:gridCol w:w="1105"/>
            </w:tblGrid>
            <w:tr w:rsidR="00A441E3" w:rsidRPr="00A441E3" w:rsidTr="00A441E3">
              <w:trPr>
                <w:trHeight w:val="567"/>
              </w:trPr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Ton mit der Frequenz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ohne    Dämmung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Pappe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Stoff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Styropor mit Löchern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Schaumstoff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41E3" w:rsidRPr="00A441E3" w:rsidTr="00A441E3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100Hz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A441E3" w:rsidRPr="00A441E3" w:rsidTr="00A441E3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500Hz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A441E3" w:rsidRPr="00A441E3" w:rsidTr="00A441E3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1000Hz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A441E3" w:rsidRPr="00A441E3" w:rsidTr="00A441E3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441E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5000Hz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1E3" w:rsidRPr="00A441E3" w:rsidRDefault="00A441E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0"/>
                    </w:rPr>
                  </w:pPr>
                </w:p>
              </w:tc>
            </w:tr>
          </w:tbl>
          <w:p w:rsidR="00A441E3" w:rsidRP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noProof/>
                <w:szCs w:val="22"/>
                <w:u w:val="single"/>
              </w:rPr>
            </w:pPr>
            <w:r w:rsidRPr="00A441E3">
              <w:rPr>
                <w:rFonts w:eastAsia="Calibri" w:cs="Arial"/>
                <w:noProof/>
                <w:szCs w:val="22"/>
                <w:u w:val="single"/>
              </w:rPr>
              <w:t>Auswertung:</w:t>
            </w: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noProof/>
                <w:szCs w:val="22"/>
              </w:rPr>
            </w:pPr>
            <w:r>
              <w:rPr>
                <w:rFonts w:eastAsia="Calibri" w:cs="Arial"/>
                <w:noProof/>
                <w:szCs w:val="22"/>
              </w:rPr>
              <w:t>…………………………………………………………………………………………………………</w:t>
            </w:r>
          </w:p>
          <w:p w:rsid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noProof/>
                <w:szCs w:val="22"/>
              </w:rPr>
            </w:pPr>
            <w:r>
              <w:rPr>
                <w:rFonts w:eastAsia="Calibri" w:cs="Arial"/>
                <w:noProof/>
                <w:szCs w:val="22"/>
              </w:rPr>
              <w:t>…………………………………………………………………………………………………………..</w:t>
            </w:r>
          </w:p>
          <w:p w:rsidR="00A441E3" w:rsidRPr="00A441E3" w:rsidRDefault="00A441E3" w:rsidP="005C1719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240" w:line="280" w:lineRule="exact"/>
              <w:rPr>
                <w:rFonts w:eastAsia="Calibri" w:cs="Arial"/>
                <w:noProof/>
                <w:szCs w:val="22"/>
                <w:u w:val="single"/>
              </w:rPr>
            </w:pPr>
            <w:r>
              <w:rPr>
                <w:rFonts w:eastAsia="Calibri" w:cs="Arial"/>
                <w:noProof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</w:tbl>
    <w:p w:rsidR="001631D4" w:rsidRDefault="001631D4"/>
    <w:sectPr w:rsidR="001631D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50" w:rsidRDefault="00607E50" w:rsidP="004B29CC">
      <w:pPr>
        <w:spacing w:after="0" w:line="240" w:lineRule="auto"/>
      </w:pPr>
      <w:r>
        <w:separator/>
      </w:r>
    </w:p>
  </w:endnote>
  <w:endnote w:type="continuationSeparator" w:id="0">
    <w:p w:rsidR="00607E50" w:rsidRDefault="00607E50" w:rsidP="004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C" w:rsidRPr="004B29CC" w:rsidRDefault="0082721A">
    <w:pPr>
      <w:pStyle w:val="Fuzeile"/>
      <w:rPr>
        <w:lang w:val="en-US"/>
      </w:rPr>
    </w:pPr>
    <w:r>
      <w:rPr>
        <w:lang w:val="en-US"/>
      </w:rPr>
      <w:t>HR_Ph_TF1_SuH_S</w:t>
    </w:r>
    <w:r w:rsidR="009C0F59">
      <w:rPr>
        <w:lang w:val="en-US"/>
      </w:rPr>
      <w:t>3</w:t>
    </w:r>
    <w:r>
      <w:rPr>
        <w:lang w:val="en-US"/>
      </w:rPr>
      <w:t>_</w:t>
    </w:r>
    <w:r w:rsidR="005C1719">
      <w:rPr>
        <w:lang w:val="en-US"/>
      </w:rPr>
      <w:t>AB2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50" w:rsidRDefault="00607E50" w:rsidP="004B29CC">
      <w:pPr>
        <w:spacing w:after="0" w:line="240" w:lineRule="auto"/>
      </w:pPr>
      <w:r>
        <w:separator/>
      </w:r>
    </w:p>
  </w:footnote>
  <w:footnote w:type="continuationSeparator" w:id="0">
    <w:p w:rsidR="00607E50" w:rsidRDefault="00607E50" w:rsidP="004B2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C"/>
    <w:rsid w:val="000757F4"/>
    <w:rsid w:val="001631D4"/>
    <w:rsid w:val="001D3476"/>
    <w:rsid w:val="002322EE"/>
    <w:rsid w:val="00244749"/>
    <w:rsid w:val="0034636F"/>
    <w:rsid w:val="003E54C0"/>
    <w:rsid w:val="004B29CC"/>
    <w:rsid w:val="005C1719"/>
    <w:rsid w:val="005C1DF8"/>
    <w:rsid w:val="00607E50"/>
    <w:rsid w:val="00667634"/>
    <w:rsid w:val="006D54C7"/>
    <w:rsid w:val="00807D3B"/>
    <w:rsid w:val="0082721A"/>
    <w:rsid w:val="0093093E"/>
    <w:rsid w:val="00996B6F"/>
    <w:rsid w:val="009C0F59"/>
    <w:rsid w:val="009D766A"/>
    <w:rsid w:val="00A10EBE"/>
    <w:rsid w:val="00A441E3"/>
    <w:rsid w:val="00A729DE"/>
    <w:rsid w:val="00AC2F97"/>
    <w:rsid w:val="00C329F8"/>
    <w:rsid w:val="00C73DC6"/>
    <w:rsid w:val="00C93450"/>
    <w:rsid w:val="00C962CB"/>
    <w:rsid w:val="00CA4C45"/>
    <w:rsid w:val="00CE18B3"/>
    <w:rsid w:val="00CE47EC"/>
    <w:rsid w:val="00D34CFF"/>
    <w:rsid w:val="00E46552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4</cp:revision>
  <cp:lastPrinted>2014-02-18T15:32:00Z</cp:lastPrinted>
  <dcterms:created xsi:type="dcterms:W3CDTF">2014-02-18T15:39:00Z</dcterms:created>
  <dcterms:modified xsi:type="dcterms:W3CDTF">2014-02-18T15:50:00Z</dcterms:modified>
</cp:coreProperties>
</file>