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474"/>
        <w:gridCol w:w="5393"/>
        <w:gridCol w:w="2205"/>
      </w:tblGrid>
      <w:tr w:rsidR="006F7470" w14:paraId="73BD57E6" w14:textId="77777777" w:rsidTr="006F7470">
        <w:trPr>
          <w:trHeight w:val="868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3A58810A" w14:textId="77777777" w:rsidR="00027C55" w:rsidRPr="006F7470" w:rsidRDefault="006F7470" w:rsidP="006F7470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6F7470">
              <w:rPr>
                <w:rFonts w:cs="Arial"/>
                <w:sz w:val="56"/>
                <w:szCs w:val="56"/>
              </w:rPr>
              <w:sym w:font="Webdings" w:char="F0A8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05B35DF" w14:textId="3A2307B0" w:rsidR="00027C55" w:rsidRPr="00F37551" w:rsidRDefault="0003409B" w:rsidP="006F7470">
            <w:pPr>
              <w:spacing w:before="120" w:after="120" w:line="280" w:lineRule="exact"/>
              <w:ind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Wundersame Geldvermehrung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2E92A9" w14:textId="77777777" w:rsidR="00027C55" w:rsidRPr="00F37551" w:rsidRDefault="00DB0988" w:rsidP="006F747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</w:t>
            </w:r>
          </w:p>
        </w:tc>
      </w:tr>
      <w:tr w:rsidR="00027C55" w14:paraId="10AEBEDD" w14:textId="77777777" w:rsidTr="0003409B">
        <w:trPr>
          <w:trHeight w:val="1657"/>
        </w:trPr>
        <w:tc>
          <w:tcPr>
            <w:tcW w:w="9288" w:type="dxa"/>
            <w:gridSpan w:val="3"/>
          </w:tcPr>
          <w:p w14:paraId="41E21228" w14:textId="77777777" w:rsidR="00206775" w:rsidRDefault="00110F3E" w:rsidP="00110F3E">
            <w:pPr>
              <w:spacing w:before="120" w:line="280" w:lineRule="exact"/>
              <w:ind w:left="142"/>
              <w:rPr>
                <w:b/>
                <w:szCs w:val="22"/>
              </w:rPr>
            </w:pPr>
            <w:r w:rsidRPr="00110F3E">
              <w:rPr>
                <w:b/>
                <w:szCs w:val="22"/>
              </w:rPr>
              <w:t>Material</w:t>
            </w:r>
            <w:r w:rsidR="003C0085" w:rsidRPr="00110F3E">
              <w:rPr>
                <w:b/>
                <w:szCs w:val="22"/>
              </w:rPr>
              <w:t xml:space="preserve"> </w:t>
            </w:r>
          </w:p>
          <w:p w14:paraId="4EBC11F0" w14:textId="4E38CAA3" w:rsidR="00110F3E" w:rsidRDefault="00110F3E" w:rsidP="00110F3E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  <w:r w:rsidR="0003409B">
              <w:rPr>
                <w:szCs w:val="22"/>
              </w:rPr>
              <w:t>ebene Spiegel</w:t>
            </w:r>
          </w:p>
          <w:p w14:paraId="200911A9" w14:textId="10C1EE65" w:rsidR="00110F3E" w:rsidRDefault="0003409B" w:rsidP="00110F3E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große Münze (z. B. 2 Euro)</w:t>
            </w:r>
          </w:p>
          <w:p w14:paraId="26B88ABA" w14:textId="2E8F7955" w:rsidR="00027C55" w:rsidRPr="0003409B" w:rsidRDefault="0003409B" w:rsidP="0003409B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 xml:space="preserve">für Zusatz </w:t>
            </w:r>
            <w:r w:rsidR="00110F3E">
              <w:rPr>
                <w:szCs w:val="22"/>
              </w:rPr>
              <w:t>2</w:t>
            </w:r>
            <w:r>
              <w:rPr>
                <w:szCs w:val="22"/>
              </w:rPr>
              <w:t xml:space="preserve"> weitere Spiegel und Kerze</w:t>
            </w:r>
            <w:r w:rsidR="00110F3E">
              <w:rPr>
                <w:szCs w:val="22"/>
              </w:rPr>
              <w:t xml:space="preserve"> </w:t>
            </w:r>
          </w:p>
        </w:tc>
      </w:tr>
      <w:tr w:rsidR="00027C55" w14:paraId="428A9DDC" w14:textId="77777777" w:rsidTr="0003409B">
        <w:trPr>
          <w:trHeight w:val="1638"/>
        </w:trPr>
        <w:tc>
          <w:tcPr>
            <w:tcW w:w="9288" w:type="dxa"/>
            <w:gridSpan w:val="3"/>
          </w:tcPr>
          <w:p w14:paraId="1ADCEE18" w14:textId="77777777" w:rsidR="001255F3" w:rsidRDefault="00110F3E" w:rsidP="00110F3E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Hinweise</w:t>
            </w:r>
          </w:p>
          <w:p w14:paraId="4C2B3E02" w14:textId="5A8FD1D5" w:rsidR="001F0CEA" w:rsidRDefault="0003409B" w:rsidP="00DF4737">
            <w:pPr>
              <w:spacing w:before="120" w:line="280" w:lineRule="exact"/>
              <w:ind w:left="142"/>
              <w:rPr>
                <w:szCs w:val="22"/>
              </w:rPr>
            </w:pPr>
            <w:r w:rsidRPr="0003409B">
              <w:rPr>
                <w:szCs w:val="22"/>
              </w:rPr>
              <w:t>Mit diesem Trick könnt ihr aus 2</w:t>
            </w:r>
            <w:r>
              <w:rPr>
                <w:szCs w:val="22"/>
              </w:rPr>
              <w:t xml:space="preserve"> </w:t>
            </w:r>
            <w:r w:rsidRPr="0003409B">
              <w:rPr>
                <w:szCs w:val="22"/>
              </w:rPr>
              <w:t>€ genau 20 € machen. Nur wegnehmen könnt ihr sie nicht ☺.</w:t>
            </w:r>
          </w:p>
          <w:p w14:paraId="4809643C" w14:textId="77777777" w:rsidR="0003409B" w:rsidRPr="0003409B" w:rsidRDefault="0003409B" w:rsidP="0003409B">
            <w:pPr>
              <w:spacing w:before="120" w:line="280" w:lineRule="exact"/>
              <w:ind w:left="142"/>
              <w:rPr>
                <w:i/>
                <w:szCs w:val="22"/>
              </w:rPr>
            </w:pPr>
            <w:r w:rsidRPr="0003409B">
              <w:rPr>
                <w:i/>
                <w:szCs w:val="22"/>
              </w:rPr>
              <w:t>Zusatz:</w:t>
            </w:r>
          </w:p>
          <w:p w14:paraId="2B571DC7" w14:textId="77777777" w:rsidR="0003409B" w:rsidRPr="0003409B" w:rsidRDefault="0003409B" w:rsidP="0003409B">
            <w:pPr>
              <w:tabs>
                <w:tab w:val="left" w:pos="426"/>
              </w:tabs>
              <w:spacing w:before="120" w:line="280" w:lineRule="exact"/>
              <w:ind w:left="426" w:hanging="284"/>
              <w:rPr>
                <w:i/>
                <w:szCs w:val="22"/>
              </w:rPr>
            </w:pPr>
            <w:r w:rsidRPr="0003409B">
              <w:rPr>
                <w:i/>
                <w:szCs w:val="22"/>
              </w:rPr>
              <w:t>1.</w:t>
            </w:r>
            <w:r w:rsidRPr="0003409B">
              <w:rPr>
                <w:i/>
                <w:szCs w:val="22"/>
              </w:rPr>
              <w:tab/>
              <w:t>Findet den Zusammenhang zwischen dem Winkel zwischen den Spiegeln und der Anzahl der Münzen.</w:t>
            </w:r>
          </w:p>
          <w:p w14:paraId="359C26D6" w14:textId="48AA1961" w:rsidR="0003409B" w:rsidRPr="00DF4737" w:rsidRDefault="0003409B" w:rsidP="0003409B">
            <w:pPr>
              <w:tabs>
                <w:tab w:val="left" w:pos="426"/>
              </w:tabs>
              <w:spacing w:before="120" w:line="280" w:lineRule="exact"/>
              <w:ind w:left="426" w:hanging="284"/>
              <w:rPr>
                <w:szCs w:val="22"/>
              </w:rPr>
            </w:pPr>
            <w:r w:rsidRPr="0003409B">
              <w:rPr>
                <w:i/>
                <w:szCs w:val="22"/>
              </w:rPr>
              <w:t>2.</w:t>
            </w:r>
            <w:r w:rsidRPr="0003409B">
              <w:rPr>
                <w:i/>
                <w:szCs w:val="22"/>
              </w:rPr>
              <w:tab/>
              <w:t>Legt einen Spiegel unter die Spiegel. Erzeugt so mit Hilfe der Kerze einen möglichst hellen Scheinwerfer.</w:t>
            </w:r>
            <w:r w:rsidRPr="0003409B">
              <w:rPr>
                <w:szCs w:val="22"/>
              </w:rPr>
              <w:t xml:space="preserve"> </w:t>
            </w:r>
          </w:p>
        </w:tc>
      </w:tr>
      <w:tr w:rsidR="001F0CEA" w14:paraId="58D48033" w14:textId="77777777" w:rsidTr="000409EA">
        <w:trPr>
          <w:trHeight w:val="7941"/>
        </w:trPr>
        <w:tc>
          <w:tcPr>
            <w:tcW w:w="9288" w:type="dxa"/>
            <w:gridSpan w:val="3"/>
          </w:tcPr>
          <w:p w14:paraId="5AD6CAA6" w14:textId="77777777" w:rsidR="001F0CEA" w:rsidRDefault="00DF4737" w:rsidP="00DF4737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Aufgaben</w:t>
            </w:r>
          </w:p>
          <w:p w14:paraId="7D293850" w14:textId="77777777" w:rsidR="00DF4737" w:rsidRDefault="00DF4737" w:rsidP="00DF4737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Führt den Zaubertrick durch.</w:t>
            </w:r>
          </w:p>
          <w:p w14:paraId="3162587D" w14:textId="77777777" w:rsidR="00DF4737" w:rsidRDefault="00DF4737" w:rsidP="00DF4737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Optimiert die Anordnung.</w:t>
            </w:r>
          </w:p>
          <w:p w14:paraId="24E97DF7" w14:textId="147490A3" w:rsidR="00DF4737" w:rsidRDefault="00DF4737" w:rsidP="00DF4737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Über</w:t>
            </w:r>
            <w:r w:rsidR="00E23E4E">
              <w:rPr>
                <w:szCs w:val="22"/>
              </w:rPr>
              <w:t xml:space="preserve">legt </w:t>
            </w:r>
            <w:r>
              <w:rPr>
                <w:szCs w:val="22"/>
              </w:rPr>
              <w:t xml:space="preserve">genau, </w:t>
            </w:r>
            <w:r w:rsidR="0017249E">
              <w:rPr>
                <w:szCs w:val="22"/>
              </w:rPr>
              <w:t>wie ihr den Trick vorführt und wie ihr eure Zuschauer am besten verblüffen könnt</w:t>
            </w:r>
            <w:r>
              <w:rPr>
                <w:szCs w:val="22"/>
              </w:rPr>
              <w:t>.</w:t>
            </w:r>
          </w:p>
          <w:p w14:paraId="2C923C4E" w14:textId="77777777" w:rsidR="00DF4737" w:rsidRDefault="00DF4737" w:rsidP="00DF4737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Fertigt eine Skizze mit Strahlengang an (Draufsicht, d. h. Blick von oben).</w:t>
            </w:r>
          </w:p>
          <w:p w14:paraId="0120526F" w14:textId="77777777" w:rsidR="00DF4737" w:rsidRDefault="00DF4737" w:rsidP="00DF4737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Beschreibt die Durchführung des Tricks genau.</w:t>
            </w:r>
          </w:p>
          <w:p w14:paraId="5007147C" w14:textId="77777777" w:rsidR="00DF4737" w:rsidRDefault="00DF4737" w:rsidP="00DF4737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Erklärt den Trick mit physikalischen Mitteln.</w:t>
            </w:r>
          </w:p>
          <w:p w14:paraId="3AA9C0AD" w14:textId="77777777" w:rsidR="00DF4737" w:rsidRPr="00DF4737" w:rsidRDefault="00DF4737" w:rsidP="00DF4737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Fertigt ein Poster an: „Unser Zaubertrick“.</w:t>
            </w:r>
          </w:p>
          <w:p w14:paraId="1D5173CF" w14:textId="0E040CBC" w:rsidR="001F0CEA" w:rsidRPr="001F0CEA" w:rsidRDefault="0003409B" w:rsidP="00DF4737">
            <w:pPr>
              <w:spacing w:before="120" w:line="280" w:lineRule="exact"/>
              <w:rPr>
                <w:rFonts w:cs="Arial"/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62C419" wp14:editId="039A893E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96520</wp:posOffset>
                  </wp:positionV>
                  <wp:extent cx="3520941" cy="2895600"/>
                  <wp:effectExtent l="0" t="0" r="10160" b="0"/>
                  <wp:wrapNone/>
                  <wp:docPr id="1" name="Grafik 0" descr="Winkelspie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kelspieg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941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243A" w14:paraId="090BB875" w14:textId="77777777" w:rsidTr="004113D5">
        <w:trPr>
          <w:trHeight w:val="1970"/>
        </w:trPr>
        <w:tc>
          <w:tcPr>
            <w:tcW w:w="9288" w:type="dxa"/>
            <w:gridSpan w:val="3"/>
          </w:tcPr>
          <w:p w14:paraId="6B47009D" w14:textId="77777777" w:rsidR="001942D1" w:rsidRDefault="000409EA" w:rsidP="000409EA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Hilfe 1</w:t>
            </w:r>
          </w:p>
          <w:p w14:paraId="04C01367" w14:textId="1F25BE7D" w:rsidR="000409EA" w:rsidRDefault="004113D5" w:rsidP="000409EA">
            <w:pPr>
              <w:spacing w:before="120" w:line="280" w:lineRule="exact"/>
              <w:ind w:left="142"/>
              <w:rPr>
                <w:szCs w:val="22"/>
              </w:rPr>
            </w:pPr>
            <w:r w:rsidRPr="004113D5">
              <w:rPr>
                <w:szCs w:val="22"/>
              </w:rPr>
              <w:t xml:space="preserve">Der Lichtstrahl, der von der Münze ausgeht, wird am Spiegel reflektiert. Trifft der Lichtstrahl danach wieder auf einen Spiegel, wird erneut reflektiert, usw. </w:t>
            </w:r>
          </w:p>
          <w:p w14:paraId="12094794" w14:textId="77777777" w:rsidR="001942D1" w:rsidRDefault="001942D1" w:rsidP="004113D5">
            <w:pPr>
              <w:spacing w:before="120" w:line="280" w:lineRule="exact"/>
              <w:ind w:left="142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21B0231E" w14:textId="77777777" w:rsidR="001631D4" w:rsidRDefault="001631D4" w:rsidP="001942D1"/>
    <w:sectPr w:rsidR="001631D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2B72A" w14:textId="77777777" w:rsidR="00810960" w:rsidRDefault="00810960" w:rsidP="00027C55">
      <w:pPr>
        <w:spacing w:after="0" w:line="240" w:lineRule="auto"/>
      </w:pPr>
      <w:r>
        <w:separator/>
      </w:r>
    </w:p>
  </w:endnote>
  <w:endnote w:type="continuationSeparator" w:id="0">
    <w:p w14:paraId="6706EBC8" w14:textId="77777777" w:rsidR="00810960" w:rsidRDefault="00810960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728D7" w14:textId="4600CC34" w:rsidR="00B641FF" w:rsidRDefault="00B641FF">
    <w:pPr>
      <w:pStyle w:val="Fuzeile"/>
    </w:pPr>
    <w:r w:rsidRPr="00AF0875">
      <w:t>H</w:t>
    </w:r>
    <w:r>
      <w:t>R_Ph_TF2_UG1a_LE_ZT_Geld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7DF8" w14:textId="77777777" w:rsidR="00810960" w:rsidRDefault="00810960" w:rsidP="00027C55">
      <w:pPr>
        <w:spacing w:after="0" w:line="240" w:lineRule="auto"/>
      </w:pPr>
      <w:r>
        <w:separator/>
      </w:r>
    </w:p>
  </w:footnote>
  <w:footnote w:type="continuationSeparator" w:id="0">
    <w:p w14:paraId="3DF25E09" w14:textId="77777777" w:rsidR="00810960" w:rsidRDefault="00810960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7CC9"/>
    <w:multiLevelType w:val="hybridMultilevel"/>
    <w:tmpl w:val="E53E3D5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7AAD"/>
    <w:multiLevelType w:val="hybridMultilevel"/>
    <w:tmpl w:val="0DF83CA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3409B"/>
    <w:rsid w:val="000409EA"/>
    <w:rsid w:val="000F6152"/>
    <w:rsid w:val="00110F3E"/>
    <w:rsid w:val="001255F3"/>
    <w:rsid w:val="00140A05"/>
    <w:rsid w:val="001631D4"/>
    <w:rsid w:val="0017249E"/>
    <w:rsid w:val="001942D1"/>
    <w:rsid w:val="001F0CEA"/>
    <w:rsid w:val="00206775"/>
    <w:rsid w:val="00210024"/>
    <w:rsid w:val="00281777"/>
    <w:rsid w:val="002F63B3"/>
    <w:rsid w:val="00392948"/>
    <w:rsid w:val="003C0085"/>
    <w:rsid w:val="004113D5"/>
    <w:rsid w:val="00432C37"/>
    <w:rsid w:val="00434014"/>
    <w:rsid w:val="00522154"/>
    <w:rsid w:val="00527FF0"/>
    <w:rsid w:val="00581187"/>
    <w:rsid w:val="006224A9"/>
    <w:rsid w:val="006C77B0"/>
    <w:rsid w:val="006F7470"/>
    <w:rsid w:val="00705981"/>
    <w:rsid w:val="00742872"/>
    <w:rsid w:val="007A13E6"/>
    <w:rsid w:val="007C13C1"/>
    <w:rsid w:val="007F3950"/>
    <w:rsid w:val="00810960"/>
    <w:rsid w:val="008D3EDE"/>
    <w:rsid w:val="008F1E79"/>
    <w:rsid w:val="00983D01"/>
    <w:rsid w:val="00996B6F"/>
    <w:rsid w:val="00A14306"/>
    <w:rsid w:val="00A86D2C"/>
    <w:rsid w:val="00B22CCD"/>
    <w:rsid w:val="00B641FF"/>
    <w:rsid w:val="00CD29C5"/>
    <w:rsid w:val="00CF0CCA"/>
    <w:rsid w:val="00D124C3"/>
    <w:rsid w:val="00D1545A"/>
    <w:rsid w:val="00D474F1"/>
    <w:rsid w:val="00D70CF9"/>
    <w:rsid w:val="00DB0988"/>
    <w:rsid w:val="00DE57B2"/>
    <w:rsid w:val="00DF4737"/>
    <w:rsid w:val="00DF7BA8"/>
    <w:rsid w:val="00E0093C"/>
    <w:rsid w:val="00E23E4E"/>
    <w:rsid w:val="00E5778E"/>
    <w:rsid w:val="00ED179E"/>
    <w:rsid w:val="00F04D48"/>
    <w:rsid w:val="00F400AA"/>
    <w:rsid w:val="00F6243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2014-06-27T09:29:00Z</cp:lastPrinted>
  <dcterms:created xsi:type="dcterms:W3CDTF">2014-10-15T10:17:00Z</dcterms:created>
  <dcterms:modified xsi:type="dcterms:W3CDTF">2014-10-15T10:17:00Z</dcterms:modified>
</cp:coreProperties>
</file>