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604"/>
        <w:gridCol w:w="566"/>
        <w:gridCol w:w="632"/>
        <w:gridCol w:w="849"/>
      </w:tblGrid>
      <w:tr w:rsidR="00BA44F2" w:rsidRPr="00BA44F2" w:rsidTr="00DD1A70">
        <w:tc>
          <w:tcPr>
            <w:tcW w:w="9313" w:type="dxa"/>
            <w:gridSpan w:val="5"/>
            <w:shd w:val="clear" w:color="auto" w:fill="auto"/>
          </w:tcPr>
          <w:p w:rsidR="00BA44F2" w:rsidRPr="00BA44F2" w:rsidRDefault="00BA44F2" w:rsidP="00BA44F2">
            <w:pPr>
              <w:spacing w:before="240" w:after="200" w:line="280" w:lineRule="exact"/>
              <w:jc w:val="center"/>
              <w:rPr>
                <w:rFonts w:cs="Arial"/>
                <w:b/>
              </w:rPr>
            </w:pPr>
            <w:r w:rsidRPr="00BA44F2">
              <w:rPr>
                <w:rFonts w:cs="Arial"/>
                <w:b/>
                <w:szCs w:val="22"/>
              </w:rPr>
              <w:t>Meine Checkliste zum Thema „Vielfalt und Veränderung“</w:t>
            </w:r>
          </w:p>
        </w:tc>
      </w:tr>
      <w:tr w:rsidR="00BA44F2" w:rsidRPr="00BA44F2" w:rsidTr="00DD1A70">
        <w:tc>
          <w:tcPr>
            <w:tcW w:w="9313" w:type="dxa"/>
            <w:gridSpan w:val="5"/>
            <w:shd w:val="clear" w:color="auto" w:fill="auto"/>
          </w:tcPr>
          <w:p w:rsidR="00BA44F2" w:rsidRPr="00BA44F2" w:rsidRDefault="00BA44F2" w:rsidP="00BA44F2">
            <w:pPr>
              <w:spacing w:before="240" w:after="200" w:line="280" w:lineRule="exact"/>
              <w:rPr>
                <w:rFonts w:cs="Arial"/>
              </w:rPr>
            </w:pPr>
            <w:r w:rsidRPr="00BA44F2">
              <w:rPr>
                <w:rFonts w:cs="Arial"/>
                <w:szCs w:val="22"/>
              </w:rPr>
              <w:t>Beantworte alle Fragen ehrlich. Mit Hilfe deiner eigenen Einschätzung kannst du anschließend aus den Materialien zum Üben und Wiederholen auswählen, wenn du bei einigen Nummern „Nein“ oder „Unsicher“ angekreuzt hast. Auch wenn du dich sicher fühlst, prüfe dich mit einigen Materialien selbst.</w:t>
            </w:r>
          </w:p>
        </w:tc>
      </w:tr>
      <w:tr w:rsidR="00BA44F2" w:rsidRPr="00BA44F2" w:rsidTr="00DD1A70">
        <w:trPr>
          <w:trHeight w:val="800"/>
        </w:trPr>
        <w:tc>
          <w:tcPr>
            <w:tcW w:w="7266" w:type="dxa"/>
            <w:gridSpan w:val="2"/>
            <w:shd w:val="clear" w:color="auto" w:fill="auto"/>
          </w:tcPr>
          <w:p w:rsidR="00BA44F2" w:rsidRPr="00BA44F2" w:rsidRDefault="00BA44F2" w:rsidP="00BA44F2">
            <w:pPr>
              <w:spacing w:before="120" w:after="120" w:line="280" w:lineRule="exact"/>
              <w:jc w:val="center"/>
              <w:rPr>
                <w:rFonts w:cs="Arial"/>
                <w:b/>
                <w:noProof/>
              </w:rPr>
            </w:pPr>
            <w:r w:rsidRPr="00BA44F2">
              <w:rPr>
                <w:rFonts w:cs="Arial"/>
                <w:b/>
                <w:noProof/>
              </w:rPr>
              <w:t>Vielfalt und Veränderung</w:t>
            </w:r>
          </w:p>
        </w:tc>
        <w:tc>
          <w:tcPr>
            <w:tcW w:w="566" w:type="dxa"/>
            <w:shd w:val="clear" w:color="auto" w:fill="auto"/>
          </w:tcPr>
          <w:p w:rsidR="00BA44F2" w:rsidRPr="00BA44F2" w:rsidRDefault="00BA44F2" w:rsidP="00BA44F2">
            <w:pPr>
              <w:spacing w:before="120" w:after="120" w:line="280" w:lineRule="exact"/>
              <w:jc w:val="center"/>
              <w:rPr>
                <w:rFonts w:cs="Arial"/>
                <w:lang w:eastAsia="en-US"/>
              </w:rPr>
            </w:pPr>
            <w:r w:rsidRPr="00BA44F2">
              <w:rPr>
                <w:rFonts w:cs="Arial"/>
                <w:lang w:eastAsia="en-US"/>
              </w:rPr>
              <w:t>Ja</w:t>
            </w:r>
          </w:p>
        </w:tc>
        <w:tc>
          <w:tcPr>
            <w:tcW w:w="632" w:type="dxa"/>
            <w:shd w:val="clear" w:color="auto" w:fill="auto"/>
          </w:tcPr>
          <w:p w:rsidR="00BA44F2" w:rsidRPr="00BA44F2" w:rsidRDefault="00BA44F2" w:rsidP="00BA44F2">
            <w:pPr>
              <w:spacing w:before="120" w:after="120" w:line="280" w:lineRule="exact"/>
              <w:jc w:val="center"/>
              <w:rPr>
                <w:rFonts w:cs="Arial"/>
                <w:lang w:eastAsia="en-US"/>
              </w:rPr>
            </w:pPr>
            <w:r w:rsidRPr="00BA44F2">
              <w:rPr>
                <w:rFonts w:cs="Arial"/>
                <w:lang w:eastAsia="en-US"/>
              </w:rPr>
              <w:t>nein</w:t>
            </w:r>
          </w:p>
        </w:tc>
        <w:tc>
          <w:tcPr>
            <w:tcW w:w="849" w:type="dxa"/>
            <w:shd w:val="clear" w:color="auto" w:fill="auto"/>
          </w:tcPr>
          <w:p w:rsidR="00BA44F2" w:rsidRPr="00BA44F2" w:rsidRDefault="00BA44F2" w:rsidP="00BA44F2">
            <w:pPr>
              <w:spacing w:before="120" w:after="120" w:line="280" w:lineRule="exact"/>
              <w:jc w:val="center"/>
              <w:rPr>
                <w:rFonts w:cs="Arial"/>
                <w:lang w:eastAsia="en-US"/>
              </w:rPr>
            </w:pPr>
            <w:proofErr w:type="spellStart"/>
            <w:r w:rsidRPr="00BA44F2">
              <w:rPr>
                <w:rFonts w:cs="Arial"/>
                <w:lang w:eastAsia="en-US"/>
              </w:rPr>
              <w:t>Un</w:t>
            </w:r>
            <w:proofErr w:type="spellEnd"/>
            <w:r w:rsidRPr="00BA44F2">
              <w:rPr>
                <w:rFonts w:cs="Arial"/>
                <w:lang w:eastAsia="en-US"/>
              </w:rPr>
              <w:t>-</w:t>
            </w:r>
            <w:r w:rsidRPr="00BA44F2">
              <w:rPr>
                <w:rFonts w:cs="Arial"/>
                <w:lang w:eastAsia="en-US"/>
              </w:rPr>
              <w:br/>
              <w:t>sicher</w:t>
            </w:r>
          </w:p>
        </w:tc>
      </w:tr>
      <w:tr w:rsidR="00BA44F2" w:rsidRPr="00BA44F2" w:rsidTr="00DD1A70">
        <w:trPr>
          <w:trHeight w:val="800"/>
        </w:trPr>
        <w:tc>
          <w:tcPr>
            <w:tcW w:w="7266" w:type="dxa"/>
            <w:gridSpan w:val="2"/>
            <w:shd w:val="clear" w:color="auto" w:fill="auto"/>
          </w:tcPr>
          <w:p w:rsidR="00BA44F2" w:rsidRPr="00BA44F2" w:rsidRDefault="00BA44F2" w:rsidP="00BA44F2">
            <w:pPr>
              <w:spacing w:before="120" w:after="120" w:line="280" w:lineRule="exact"/>
              <w:jc w:val="center"/>
              <w:rPr>
                <w:rFonts w:cs="Arial"/>
                <w:lang w:eastAsia="en-US"/>
              </w:rPr>
            </w:pPr>
            <w:r w:rsidRPr="00BA44F2">
              <w:rPr>
                <w:rFonts w:cs="Arial"/>
                <w:lang w:eastAsia="en-US"/>
              </w:rPr>
              <w:t>Ich kenne ein Beispiel dafür,</w:t>
            </w:r>
          </w:p>
          <w:p w:rsidR="00BA44F2" w:rsidRPr="00BA44F2" w:rsidRDefault="00BA44F2" w:rsidP="00BA44F2">
            <w:pPr>
              <w:spacing w:before="120" w:after="120" w:line="280" w:lineRule="exact"/>
              <w:jc w:val="center"/>
              <w:rPr>
                <w:rFonts w:cs="Arial"/>
                <w:lang w:eastAsia="en-US"/>
              </w:rPr>
            </w:pPr>
            <w:r w:rsidRPr="00BA44F2">
              <w:rPr>
                <w:rFonts w:cs="Arial"/>
                <w:lang w:eastAsia="en-US"/>
              </w:rPr>
              <w:t>oder:</w:t>
            </w:r>
          </w:p>
          <w:p w:rsidR="00BA44F2" w:rsidRPr="00BA44F2" w:rsidRDefault="00BA44F2" w:rsidP="00BA44F2">
            <w:pPr>
              <w:spacing w:before="120" w:after="120" w:line="280" w:lineRule="exact"/>
              <w:jc w:val="center"/>
              <w:rPr>
                <w:rFonts w:cs="Arial"/>
                <w:b/>
                <w:noProof/>
              </w:rPr>
            </w:pPr>
            <w:r w:rsidRPr="00BA44F2">
              <w:rPr>
                <w:rFonts w:cs="Arial"/>
                <w:lang w:eastAsia="en-US"/>
              </w:rPr>
              <w:t>Ich weiß,</w:t>
            </w:r>
          </w:p>
        </w:tc>
        <w:tc>
          <w:tcPr>
            <w:tcW w:w="566" w:type="dxa"/>
            <w:shd w:val="clear" w:color="auto" w:fill="auto"/>
          </w:tcPr>
          <w:p w:rsidR="00BA44F2" w:rsidRPr="00BA44F2" w:rsidRDefault="00BA44F2" w:rsidP="00BA44F2">
            <w:pPr>
              <w:spacing w:before="120" w:after="120" w:line="280" w:lineRule="exact"/>
              <w:jc w:val="center"/>
              <w:rPr>
                <w:rFonts w:cs="Arial"/>
                <w:lang w:eastAsia="en-US"/>
              </w:rPr>
            </w:pPr>
          </w:p>
        </w:tc>
        <w:tc>
          <w:tcPr>
            <w:tcW w:w="632" w:type="dxa"/>
            <w:shd w:val="clear" w:color="auto" w:fill="auto"/>
          </w:tcPr>
          <w:p w:rsidR="00BA44F2" w:rsidRPr="00BA44F2" w:rsidRDefault="00BA44F2" w:rsidP="00BA44F2">
            <w:pPr>
              <w:spacing w:before="120" w:after="120" w:line="280" w:lineRule="exact"/>
              <w:jc w:val="center"/>
              <w:rPr>
                <w:rFonts w:cs="Arial"/>
                <w:lang w:eastAsia="en-US"/>
              </w:rPr>
            </w:pPr>
          </w:p>
        </w:tc>
        <w:tc>
          <w:tcPr>
            <w:tcW w:w="849" w:type="dxa"/>
            <w:shd w:val="clear" w:color="auto" w:fill="auto"/>
          </w:tcPr>
          <w:p w:rsidR="00BA44F2" w:rsidRPr="00BA44F2" w:rsidRDefault="00BA44F2" w:rsidP="00BA44F2">
            <w:pPr>
              <w:spacing w:before="120" w:after="120" w:line="280" w:lineRule="exact"/>
              <w:jc w:val="center"/>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1</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lang w:eastAsia="en-US"/>
              </w:rPr>
            </w:pPr>
            <w:r w:rsidRPr="00BA44F2">
              <w:rPr>
                <w:rFonts w:cs="Arial"/>
                <w:szCs w:val="22"/>
              </w:rPr>
              <w:t>… dass ein Lebewesen an seine Umwelt angepasst ist.</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2</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rPr>
            </w:pPr>
            <w:r w:rsidRPr="00BA44F2">
              <w:rPr>
                <w:rFonts w:cs="Arial"/>
                <w:szCs w:val="22"/>
              </w:rPr>
              <w:t>… wie ich jemandem den Zeitraum der Entstehung der Erde und der Lebewesen veranschaulichen kann.</w:t>
            </w:r>
          </w:p>
          <w:p w:rsidR="00BA44F2" w:rsidRPr="00BA44F2" w:rsidRDefault="00BA44F2" w:rsidP="00BA44F2">
            <w:pPr>
              <w:spacing w:before="120" w:after="120" w:line="280" w:lineRule="exact"/>
              <w:ind w:left="284" w:hanging="284"/>
              <w:rPr>
                <w:rFonts w:cs="Arial"/>
              </w:rPr>
            </w:pPr>
          </w:p>
          <w:p w:rsidR="00BA44F2" w:rsidRPr="00BA44F2" w:rsidRDefault="00BA44F2" w:rsidP="00BA44F2">
            <w:pPr>
              <w:spacing w:before="120" w:after="120" w:line="280" w:lineRule="exact"/>
              <w:ind w:left="284" w:hanging="284"/>
              <w:rPr>
                <w:rFonts w:cs="Arial"/>
              </w:rPr>
            </w:pPr>
          </w:p>
          <w:p w:rsidR="00BA44F2" w:rsidRPr="00BA44F2" w:rsidRDefault="00BA44F2" w:rsidP="00BA44F2">
            <w:pPr>
              <w:spacing w:before="120" w:after="120" w:line="280" w:lineRule="exact"/>
              <w:ind w:left="284" w:hanging="284"/>
              <w:rPr>
                <w:rFonts w:cs="Arial"/>
                <w:lang w:eastAsia="en-US"/>
              </w:rPr>
            </w:pP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3</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lang w:eastAsia="en-US"/>
              </w:rPr>
            </w:pPr>
            <w:r w:rsidRPr="00BA44F2">
              <w:rPr>
                <w:rFonts w:cs="Arial"/>
                <w:szCs w:val="22"/>
              </w:rPr>
              <w:t xml:space="preserve">… dass eine Art sich durch natürliche Auslese verändert. </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4</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rPr>
            </w:pPr>
            <w:r w:rsidRPr="00BA44F2">
              <w:rPr>
                <w:rFonts w:cs="Arial"/>
                <w:szCs w:val="22"/>
              </w:rPr>
              <w:t>… wie ich aus einen Stammbaum die Verwandtschaft von Lebewesen herauslesen kann.</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5</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rPr>
            </w:pPr>
            <w:r w:rsidRPr="00BA44F2">
              <w:rPr>
                <w:rFonts w:cs="Arial"/>
                <w:szCs w:val="22"/>
              </w:rPr>
              <w:t>… dass eine Tierart oder eine Pflanzenart aus einer anderen Art entstanden ist.</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709"/>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6</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rPr>
            </w:pPr>
            <w:r w:rsidRPr="00BA44F2">
              <w:rPr>
                <w:rFonts w:cs="Arial"/>
                <w:lang w:eastAsia="en-US"/>
              </w:rPr>
              <w:t xml:space="preserve">… wie Darwin die Entstehung der Arten erklärt hätte. </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r w:rsidR="00BA44F2" w:rsidRPr="00BA44F2" w:rsidTr="00DD1A70">
        <w:trPr>
          <w:trHeight w:hRule="exact" w:val="904"/>
        </w:trPr>
        <w:tc>
          <w:tcPr>
            <w:tcW w:w="662" w:type="dxa"/>
            <w:shd w:val="clear" w:color="auto" w:fill="auto"/>
            <w:vAlign w:val="center"/>
          </w:tcPr>
          <w:p w:rsidR="00BA44F2" w:rsidRPr="00BA44F2" w:rsidRDefault="00BA44F2" w:rsidP="00BA44F2">
            <w:pPr>
              <w:spacing w:before="120" w:after="120" w:line="280" w:lineRule="exact"/>
              <w:rPr>
                <w:rFonts w:cs="Arial"/>
                <w:lang w:eastAsia="en-US"/>
              </w:rPr>
            </w:pPr>
            <w:r w:rsidRPr="00BA44F2">
              <w:rPr>
                <w:rFonts w:cs="Arial"/>
                <w:lang w:eastAsia="en-US"/>
              </w:rPr>
              <w:t>7</w:t>
            </w:r>
          </w:p>
        </w:tc>
        <w:tc>
          <w:tcPr>
            <w:tcW w:w="6604" w:type="dxa"/>
            <w:shd w:val="clear" w:color="auto" w:fill="auto"/>
            <w:vAlign w:val="center"/>
          </w:tcPr>
          <w:p w:rsidR="00BA44F2" w:rsidRPr="00BA44F2" w:rsidRDefault="00BA44F2" w:rsidP="00BA44F2">
            <w:pPr>
              <w:spacing w:before="120" w:after="120" w:line="280" w:lineRule="exact"/>
              <w:ind w:left="284" w:hanging="284"/>
              <w:rPr>
                <w:rFonts w:cs="Arial"/>
              </w:rPr>
            </w:pPr>
            <w:r w:rsidRPr="00BA44F2">
              <w:rPr>
                <w:rFonts w:cs="Arial"/>
                <w:szCs w:val="22"/>
              </w:rPr>
              <w:t xml:space="preserve">... warum Vielfalt für die Entwicklung der Lebewesen wichtig ist. </w:t>
            </w:r>
          </w:p>
        </w:tc>
        <w:tc>
          <w:tcPr>
            <w:tcW w:w="566" w:type="dxa"/>
            <w:shd w:val="clear" w:color="auto" w:fill="auto"/>
            <w:vAlign w:val="center"/>
          </w:tcPr>
          <w:p w:rsidR="00BA44F2" w:rsidRPr="00BA44F2" w:rsidRDefault="00BA44F2" w:rsidP="00BA44F2">
            <w:pPr>
              <w:spacing w:before="120" w:after="120" w:line="280" w:lineRule="exact"/>
              <w:rPr>
                <w:rFonts w:cs="Arial"/>
                <w:lang w:eastAsia="en-US"/>
              </w:rPr>
            </w:pPr>
          </w:p>
        </w:tc>
        <w:tc>
          <w:tcPr>
            <w:tcW w:w="632" w:type="dxa"/>
            <w:shd w:val="clear" w:color="auto" w:fill="auto"/>
            <w:vAlign w:val="center"/>
          </w:tcPr>
          <w:p w:rsidR="00BA44F2" w:rsidRPr="00BA44F2" w:rsidRDefault="00BA44F2" w:rsidP="00BA44F2">
            <w:pPr>
              <w:spacing w:before="120" w:after="120" w:line="280" w:lineRule="exact"/>
              <w:rPr>
                <w:rFonts w:cs="Arial"/>
                <w:lang w:eastAsia="en-US"/>
              </w:rPr>
            </w:pPr>
          </w:p>
        </w:tc>
        <w:tc>
          <w:tcPr>
            <w:tcW w:w="849" w:type="dxa"/>
            <w:shd w:val="clear" w:color="auto" w:fill="auto"/>
            <w:vAlign w:val="center"/>
          </w:tcPr>
          <w:p w:rsidR="00BA44F2" w:rsidRPr="00BA44F2" w:rsidRDefault="00BA44F2" w:rsidP="00BA44F2">
            <w:pPr>
              <w:spacing w:before="120" w:after="120" w:line="280" w:lineRule="exact"/>
              <w:rPr>
                <w:rFonts w:cs="Arial"/>
                <w:lang w:eastAsia="en-US"/>
              </w:rPr>
            </w:pPr>
          </w:p>
        </w:tc>
      </w:tr>
    </w:tbl>
    <w:p w:rsidR="00B83A7B" w:rsidRDefault="00B83A7B" w:rsidP="00B83A7B">
      <w:pPr>
        <w:spacing w:after="60" w:line="360" w:lineRule="auto"/>
        <w:textAlignment w:val="baseline"/>
        <w:rPr>
          <w:rFonts w:eastAsiaTheme="minorEastAsia" w:cs="Arial"/>
          <w:color w:val="000000" w:themeColor="text1"/>
          <w:kern w:val="24"/>
          <w:szCs w:val="22"/>
        </w:rPr>
      </w:pPr>
      <w:bookmarkStart w:id="0" w:name="_GoBack"/>
      <w:bookmarkEnd w:id="0"/>
    </w:p>
    <w:sectPr w:rsidR="00B83A7B" w:rsidSect="00A16D48">
      <w:type w:val="continuous"/>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0C" w:rsidRDefault="00061C0C" w:rsidP="00344F88">
      <w:pPr>
        <w:spacing w:after="0" w:line="240" w:lineRule="auto"/>
      </w:pPr>
      <w:r>
        <w:separator/>
      </w:r>
    </w:p>
  </w:endnote>
  <w:endnote w:type="continuationSeparator" w:id="0">
    <w:p w:rsidR="00061C0C" w:rsidRDefault="00061C0C"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0C" w:rsidRDefault="00061C0C" w:rsidP="00344F88">
      <w:pPr>
        <w:spacing w:after="0" w:line="240" w:lineRule="auto"/>
      </w:pPr>
      <w:r>
        <w:separator/>
      </w:r>
    </w:p>
  </w:footnote>
  <w:footnote w:type="continuationSeparator" w:id="0">
    <w:p w:rsidR="00061C0C" w:rsidRDefault="00061C0C"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25.5pt" o:bullet="t">
        <v:imagedata r:id="rId1" o:title="Schnecke"/>
      </v:shape>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numPicBullet w:numPicBulletId="12">
    <w:pict>
      <v:shape id="_x0000_i1039" type="#_x0000_t75" style="width:3in;height:3in" o:bullet="t"/>
    </w:pict>
  </w:numPicBullet>
  <w:numPicBullet w:numPicBulletId="13">
    <w:pict>
      <v:shape id="_x0000_i1040" type="#_x0000_t75" style="width:3in;height:3in" o:bullet="t"/>
    </w:pict>
  </w:numPicBullet>
  <w:numPicBullet w:numPicBulletId="14">
    <w:pict>
      <v:shape id="_x0000_i1041" type="#_x0000_t75" style="width:3in;height:3in" o:bullet="t"/>
    </w:pict>
  </w:numPicBullet>
  <w:numPicBullet w:numPicBulletId="15">
    <w:pict>
      <v:shape id="_x0000_i1042" type="#_x0000_t75" style="width:3in;height:3in" o:bullet="t"/>
    </w:pict>
  </w:numPicBullet>
  <w:numPicBullet w:numPicBulletId="16">
    <w:pict>
      <v:shape id="_x0000_i1043" type="#_x0000_t75" style="width:3in;height:3in" o:bullet="t"/>
    </w:pict>
  </w:numPicBullet>
  <w:numPicBullet w:numPicBulletId="17">
    <w:pict>
      <v:shape id="_x0000_i1044" type="#_x0000_t75" style="width:3in;height:3in" o:bullet="t"/>
    </w:pict>
  </w:numPicBullet>
  <w:numPicBullet w:numPicBulletId="18">
    <w:pict>
      <v:shape id="_x0000_i1045" type="#_x0000_t75" style="width:3in;height:3in" o:bullet="t"/>
    </w:pict>
  </w:numPicBullet>
  <w:numPicBullet w:numPicBulletId="19">
    <w:pict>
      <v:shape id="_x0000_i1046" type="#_x0000_t75" style="width:3in;height:3in" o:bullet="t"/>
    </w:pict>
  </w:numPicBullet>
  <w:numPicBullet w:numPicBulletId="20">
    <w:pict>
      <v:shape id="_x0000_i1047" type="#_x0000_t75" style="width:3in;height:3in" o:bullet="t"/>
    </w:pict>
  </w:numPicBullet>
  <w:abstractNum w:abstractNumId="0">
    <w:nsid w:val="034F13BB"/>
    <w:multiLevelType w:val="multilevel"/>
    <w:tmpl w:val="1D9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C4BDB"/>
    <w:multiLevelType w:val="multilevel"/>
    <w:tmpl w:val="A9FA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E2643"/>
    <w:multiLevelType w:val="hybridMultilevel"/>
    <w:tmpl w:val="19B0E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EB4717"/>
    <w:multiLevelType w:val="multilevel"/>
    <w:tmpl w:val="FE8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C372FF"/>
    <w:multiLevelType w:val="multilevel"/>
    <w:tmpl w:val="03A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435C2"/>
    <w:multiLevelType w:val="multilevel"/>
    <w:tmpl w:val="205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04B2F"/>
    <w:multiLevelType w:val="multilevel"/>
    <w:tmpl w:val="40B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63EBF"/>
    <w:multiLevelType w:val="multilevel"/>
    <w:tmpl w:val="DB1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E761CB"/>
    <w:multiLevelType w:val="multilevel"/>
    <w:tmpl w:val="CCA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95FC6"/>
    <w:multiLevelType w:val="multilevel"/>
    <w:tmpl w:val="016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3972A7"/>
    <w:multiLevelType w:val="multilevel"/>
    <w:tmpl w:val="85F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06D83"/>
    <w:multiLevelType w:val="multilevel"/>
    <w:tmpl w:val="FFC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845DE"/>
    <w:multiLevelType w:val="multilevel"/>
    <w:tmpl w:val="411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15058"/>
    <w:multiLevelType w:val="hybridMultilevel"/>
    <w:tmpl w:val="59EAF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D11488F"/>
    <w:multiLevelType w:val="multilevel"/>
    <w:tmpl w:val="CD9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43DD"/>
    <w:multiLevelType w:val="hybridMultilevel"/>
    <w:tmpl w:val="5A7CD788"/>
    <w:lvl w:ilvl="0" w:tplc="06124BD2">
      <w:start w:val="1"/>
      <w:numFmt w:val="decimal"/>
      <w:lvlText w:val="(%1)"/>
      <w:lvlJc w:val="left"/>
      <w:pPr>
        <w:tabs>
          <w:tab w:val="num" w:pos="720"/>
        </w:tabs>
        <w:ind w:left="720" w:hanging="360"/>
      </w:pPr>
    </w:lvl>
    <w:lvl w:ilvl="1" w:tplc="2A6CFEC4" w:tentative="1">
      <w:start w:val="1"/>
      <w:numFmt w:val="decimal"/>
      <w:lvlText w:val="(%2)"/>
      <w:lvlJc w:val="left"/>
      <w:pPr>
        <w:tabs>
          <w:tab w:val="num" w:pos="1440"/>
        </w:tabs>
        <w:ind w:left="1440" w:hanging="360"/>
      </w:pPr>
    </w:lvl>
    <w:lvl w:ilvl="2" w:tplc="58C4F12C" w:tentative="1">
      <w:start w:val="1"/>
      <w:numFmt w:val="decimal"/>
      <w:lvlText w:val="(%3)"/>
      <w:lvlJc w:val="left"/>
      <w:pPr>
        <w:tabs>
          <w:tab w:val="num" w:pos="2160"/>
        </w:tabs>
        <w:ind w:left="2160" w:hanging="360"/>
      </w:pPr>
    </w:lvl>
    <w:lvl w:ilvl="3" w:tplc="E9982940" w:tentative="1">
      <w:start w:val="1"/>
      <w:numFmt w:val="decimal"/>
      <w:lvlText w:val="(%4)"/>
      <w:lvlJc w:val="left"/>
      <w:pPr>
        <w:tabs>
          <w:tab w:val="num" w:pos="2880"/>
        </w:tabs>
        <w:ind w:left="2880" w:hanging="360"/>
      </w:pPr>
    </w:lvl>
    <w:lvl w:ilvl="4" w:tplc="0496527A" w:tentative="1">
      <w:start w:val="1"/>
      <w:numFmt w:val="decimal"/>
      <w:lvlText w:val="(%5)"/>
      <w:lvlJc w:val="left"/>
      <w:pPr>
        <w:tabs>
          <w:tab w:val="num" w:pos="3600"/>
        </w:tabs>
        <w:ind w:left="3600" w:hanging="360"/>
      </w:pPr>
    </w:lvl>
    <w:lvl w:ilvl="5" w:tplc="8242AD8C" w:tentative="1">
      <w:start w:val="1"/>
      <w:numFmt w:val="decimal"/>
      <w:lvlText w:val="(%6)"/>
      <w:lvlJc w:val="left"/>
      <w:pPr>
        <w:tabs>
          <w:tab w:val="num" w:pos="4320"/>
        </w:tabs>
        <w:ind w:left="4320" w:hanging="360"/>
      </w:pPr>
    </w:lvl>
    <w:lvl w:ilvl="6" w:tplc="4EC09C08" w:tentative="1">
      <w:start w:val="1"/>
      <w:numFmt w:val="decimal"/>
      <w:lvlText w:val="(%7)"/>
      <w:lvlJc w:val="left"/>
      <w:pPr>
        <w:tabs>
          <w:tab w:val="num" w:pos="5040"/>
        </w:tabs>
        <w:ind w:left="5040" w:hanging="360"/>
      </w:pPr>
    </w:lvl>
    <w:lvl w:ilvl="7" w:tplc="6F8E1D6E" w:tentative="1">
      <w:start w:val="1"/>
      <w:numFmt w:val="decimal"/>
      <w:lvlText w:val="(%8)"/>
      <w:lvlJc w:val="left"/>
      <w:pPr>
        <w:tabs>
          <w:tab w:val="num" w:pos="5760"/>
        </w:tabs>
        <w:ind w:left="5760" w:hanging="360"/>
      </w:pPr>
    </w:lvl>
    <w:lvl w:ilvl="8" w:tplc="85EAE30E" w:tentative="1">
      <w:start w:val="1"/>
      <w:numFmt w:val="decimal"/>
      <w:lvlText w:val="(%9)"/>
      <w:lvlJc w:val="left"/>
      <w:pPr>
        <w:tabs>
          <w:tab w:val="num" w:pos="6480"/>
        </w:tabs>
        <w:ind w:left="6480" w:hanging="360"/>
      </w:pPr>
    </w:lvl>
  </w:abstractNum>
  <w:abstractNum w:abstractNumId="21">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583103"/>
    <w:multiLevelType w:val="multilevel"/>
    <w:tmpl w:val="EB9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43ADF"/>
    <w:multiLevelType w:val="hybridMultilevel"/>
    <w:tmpl w:val="829ADCC2"/>
    <w:lvl w:ilvl="0" w:tplc="8744A4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116B56"/>
    <w:multiLevelType w:val="multilevel"/>
    <w:tmpl w:val="0DF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183B59"/>
    <w:multiLevelType w:val="multilevel"/>
    <w:tmpl w:val="ED6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5873"/>
    <w:multiLevelType w:val="multilevel"/>
    <w:tmpl w:val="09D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9F4B3C"/>
    <w:multiLevelType w:val="hybridMultilevel"/>
    <w:tmpl w:val="0FCA11C0"/>
    <w:lvl w:ilvl="0" w:tplc="2EC49518">
      <w:start w:val="1"/>
      <w:numFmt w:val="decimal"/>
      <w:lvlText w:val="(%1)"/>
      <w:lvlJc w:val="left"/>
      <w:pPr>
        <w:tabs>
          <w:tab w:val="num" w:pos="720"/>
        </w:tabs>
        <w:ind w:left="720" w:hanging="360"/>
      </w:pPr>
    </w:lvl>
    <w:lvl w:ilvl="1" w:tplc="4614F1BC" w:tentative="1">
      <w:start w:val="1"/>
      <w:numFmt w:val="decimal"/>
      <w:lvlText w:val="(%2)"/>
      <w:lvlJc w:val="left"/>
      <w:pPr>
        <w:tabs>
          <w:tab w:val="num" w:pos="1440"/>
        </w:tabs>
        <w:ind w:left="1440" w:hanging="360"/>
      </w:pPr>
    </w:lvl>
    <w:lvl w:ilvl="2" w:tplc="6CE02678" w:tentative="1">
      <w:start w:val="1"/>
      <w:numFmt w:val="decimal"/>
      <w:lvlText w:val="(%3)"/>
      <w:lvlJc w:val="left"/>
      <w:pPr>
        <w:tabs>
          <w:tab w:val="num" w:pos="2160"/>
        </w:tabs>
        <w:ind w:left="2160" w:hanging="360"/>
      </w:pPr>
    </w:lvl>
    <w:lvl w:ilvl="3" w:tplc="4210ED1E" w:tentative="1">
      <w:start w:val="1"/>
      <w:numFmt w:val="decimal"/>
      <w:lvlText w:val="(%4)"/>
      <w:lvlJc w:val="left"/>
      <w:pPr>
        <w:tabs>
          <w:tab w:val="num" w:pos="2880"/>
        </w:tabs>
        <w:ind w:left="2880" w:hanging="360"/>
      </w:pPr>
    </w:lvl>
    <w:lvl w:ilvl="4" w:tplc="501A5B9A" w:tentative="1">
      <w:start w:val="1"/>
      <w:numFmt w:val="decimal"/>
      <w:lvlText w:val="(%5)"/>
      <w:lvlJc w:val="left"/>
      <w:pPr>
        <w:tabs>
          <w:tab w:val="num" w:pos="3600"/>
        </w:tabs>
        <w:ind w:left="3600" w:hanging="360"/>
      </w:pPr>
    </w:lvl>
    <w:lvl w:ilvl="5" w:tplc="8B6E87EC" w:tentative="1">
      <w:start w:val="1"/>
      <w:numFmt w:val="decimal"/>
      <w:lvlText w:val="(%6)"/>
      <w:lvlJc w:val="left"/>
      <w:pPr>
        <w:tabs>
          <w:tab w:val="num" w:pos="4320"/>
        </w:tabs>
        <w:ind w:left="4320" w:hanging="360"/>
      </w:pPr>
    </w:lvl>
    <w:lvl w:ilvl="6" w:tplc="CC1A829E" w:tentative="1">
      <w:start w:val="1"/>
      <w:numFmt w:val="decimal"/>
      <w:lvlText w:val="(%7)"/>
      <w:lvlJc w:val="left"/>
      <w:pPr>
        <w:tabs>
          <w:tab w:val="num" w:pos="5040"/>
        </w:tabs>
        <w:ind w:left="5040" w:hanging="360"/>
      </w:pPr>
    </w:lvl>
    <w:lvl w:ilvl="7" w:tplc="745A3C10" w:tentative="1">
      <w:start w:val="1"/>
      <w:numFmt w:val="decimal"/>
      <w:lvlText w:val="(%8)"/>
      <w:lvlJc w:val="left"/>
      <w:pPr>
        <w:tabs>
          <w:tab w:val="num" w:pos="5760"/>
        </w:tabs>
        <w:ind w:left="5760" w:hanging="360"/>
      </w:pPr>
    </w:lvl>
    <w:lvl w:ilvl="8" w:tplc="A6CECA40" w:tentative="1">
      <w:start w:val="1"/>
      <w:numFmt w:val="decimal"/>
      <w:lvlText w:val="(%9)"/>
      <w:lvlJc w:val="left"/>
      <w:pPr>
        <w:tabs>
          <w:tab w:val="num" w:pos="6480"/>
        </w:tabs>
        <w:ind w:left="6480" w:hanging="360"/>
      </w:pPr>
    </w:lvl>
  </w:abstractNum>
  <w:abstractNum w:abstractNumId="29">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9D36B9B"/>
    <w:multiLevelType w:val="hybridMultilevel"/>
    <w:tmpl w:val="AA7AA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1"/>
  </w:num>
  <w:num w:numId="3">
    <w:abstractNumId w:val="10"/>
  </w:num>
  <w:num w:numId="4">
    <w:abstractNumId w:val="31"/>
  </w:num>
  <w:num w:numId="5">
    <w:abstractNumId w:val="22"/>
  </w:num>
  <w:num w:numId="6">
    <w:abstractNumId w:val="5"/>
  </w:num>
  <w:num w:numId="7">
    <w:abstractNumId w:val="29"/>
  </w:num>
  <w:num w:numId="8">
    <w:abstractNumId w:val="18"/>
  </w:num>
  <w:num w:numId="9">
    <w:abstractNumId w:val="13"/>
  </w:num>
  <w:num w:numId="10">
    <w:abstractNumId w:val="3"/>
  </w:num>
  <w:num w:numId="11">
    <w:abstractNumId w:val="24"/>
  </w:num>
  <w:num w:numId="12">
    <w:abstractNumId w:val="17"/>
  </w:num>
  <w:num w:numId="13">
    <w:abstractNumId w:val="28"/>
  </w:num>
  <w:num w:numId="14">
    <w:abstractNumId w:val="2"/>
  </w:num>
  <w:num w:numId="15">
    <w:abstractNumId w:val="20"/>
  </w:num>
  <w:num w:numId="16">
    <w:abstractNumId w:val="30"/>
  </w:num>
  <w:num w:numId="17">
    <w:abstractNumId w:val="0"/>
  </w:num>
  <w:num w:numId="18">
    <w:abstractNumId w:val="9"/>
  </w:num>
  <w:num w:numId="19">
    <w:abstractNumId w:val="26"/>
  </w:num>
  <w:num w:numId="20">
    <w:abstractNumId w:val="27"/>
  </w:num>
  <w:num w:numId="21">
    <w:abstractNumId w:val="1"/>
  </w:num>
  <w:num w:numId="22">
    <w:abstractNumId w:val="6"/>
  </w:num>
  <w:num w:numId="23">
    <w:abstractNumId w:val="15"/>
  </w:num>
  <w:num w:numId="24">
    <w:abstractNumId w:val="14"/>
  </w:num>
  <w:num w:numId="25">
    <w:abstractNumId w:val="16"/>
  </w:num>
  <w:num w:numId="26">
    <w:abstractNumId w:val="7"/>
  </w:num>
  <w:num w:numId="27">
    <w:abstractNumId w:val="4"/>
  </w:num>
  <w:num w:numId="28">
    <w:abstractNumId w:val="23"/>
  </w:num>
  <w:num w:numId="29">
    <w:abstractNumId w:val="25"/>
  </w:num>
  <w:num w:numId="30">
    <w:abstractNumId w:val="19"/>
  </w:num>
  <w:num w:numId="31">
    <w:abstractNumId w:val="8"/>
  </w:num>
  <w:num w:numId="32">
    <w:abstractNumId w:val="1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93D42"/>
    <w:rsid w:val="00021B77"/>
    <w:rsid w:val="00023C24"/>
    <w:rsid w:val="0006017D"/>
    <w:rsid w:val="00061C0C"/>
    <w:rsid w:val="00063427"/>
    <w:rsid w:val="00084714"/>
    <w:rsid w:val="000943AE"/>
    <w:rsid w:val="00095CA1"/>
    <w:rsid w:val="000C2992"/>
    <w:rsid w:val="000C4895"/>
    <w:rsid w:val="000C5C57"/>
    <w:rsid w:val="000C6F28"/>
    <w:rsid w:val="000D0A76"/>
    <w:rsid w:val="000D7036"/>
    <w:rsid w:val="00151230"/>
    <w:rsid w:val="00151C74"/>
    <w:rsid w:val="00154652"/>
    <w:rsid w:val="00167656"/>
    <w:rsid w:val="001764E4"/>
    <w:rsid w:val="001A00F7"/>
    <w:rsid w:val="001B3EB6"/>
    <w:rsid w:val="001B602C"/>
    <w:rsid w:val="001D271B"/>
    <w:rsid w:val="0020546E"/>
    <w:rsid w:val="00205490"/>
    <w:rsid w:val="00276AB0"/>
    <w:rsid w:val="002A6D74"/>
    <w:rsid w:val="002C387B"/>
    <w:rsid w:val="002E2AE7"/>
    <w:rsid w:val="002F0325"/>
    <w:rsid w:val="003314A4"/>
    <w:rsid w:val="00340679"/>
    <w:rsid w:val="003412F2"/>
    <w:rsid w:val="00344F88"/>
    <w:rsid w:val="003A254A"/>
    <w:rsid w:val="003E1D9F"/>
    <w:rsid w:val="00400543"/>
    <w:rsid w:val="004029CD"/>
    <w:rsid w:val="00416BE4"/>
    <w:rsid w:val="00426561"/>
    <w:rsid w:val="00446906"/>
    <w:rsid w:val="004B0685"/>
    <w:rsid w:val="004B543C"/>
    <w:rsid w:val="004E15E1"/>
    <w:rsid w:val="005113D2"/>
    <w:rsid w:val="00520B99"/>
    <w:rsid w:val="00552616"/>
    <w:rsid w:val="00563C3D"/>
    <w:rsid w:val="005C761F"/>
    <w:rsid w:val="005C784E"/>
    <w:rsid w:val="005D39DF"/>
    <w:rsid w:val="005D5FBF"/>
    <w:rsid w:val="005E3537"/>
    <w:rsid w:val="00645C27"/>
    <w:rsid w:val="006607B5"/>
    <w:rsid w:val="006730D0"/>
    <w:rsid w:val="00676631"/>
    <w:rsid w:val="00686D4A"/>
    <w:rsid w:val="006C1BEC"/>
    <w:rsid w:val="006F648A"/>
    <w:rsid w:val="007445C3"/>
    <w:rsid w:val="00750A69"/>
    <w:rsid w:val="00780F71"/>
    <w:rsid w:val="00790537"/>
    <w:rsid w:val="00790C70"/>
    <w:rsid w:val="007A1EA5"/>
    <w:rsid w:val="007D34B4"/>
    <w:rsid w:val="008133A5"/>
    <w:rsid w:val="0082198F"/>
    <w:rsid w:val="0082252A"/>
    <w:rsid w:val="00825B88"/>
    <w:rsid w:val="00825DA2"/>
    <w:rsid w:val="0083533C"/>
    <w:rsid w:val="0083715A"/>
    <w:rsid w:val="00845996"/>
    <w:rsid w:val="008613CB"/>
    <w:rsid w:val="00893D42"/>
    <w:rsid w:val="00894A87"/>
    <w:rsid w:val="008E24CB"/>
    <w:rsid w:val="008F6CD1"/>
    <w:rsid w:val="009842B4"/>
    <w:rsid w:val="009B76B1"/>
    <w:rsid w:val="009E478D"/>
    <w:rsid w:val="00A16D48"/>
    <w:rsid w:val="00A23C93"/>
    <w:rsid w:val="00A26EAB"/>
    <w:rsid w:val="00A36728"/>
    <w:rsid w:val="00A62D2F"/>
    <w:rsid w:val="00AB326B"/>
    <w:rsid w:val="00AB7031"/>
    <w:rsid w:val="00AC79AD"/>
    <w:rsid w:val="00AF07F8"/>
    <w:rsid w:val="00B30813"/>
    <w:rsid w:val="00B510F1"/>
    <w:rsid w:val="00B66762"/>
    <w:rsid w:val="00B67CB4"/>
    <w:rsid w:val="00B82604"/>
    <w:rsid w:val="00B83A7B"/>
    <w:rsid w:val="00B84F06"/>
    <w:rsid w:val="00B916B2"/>
    <w:rsid w:val="00BA44F2"/>
    <w:rsid w:val="00C03072"/>
    <w:rsid w:val="00C07F92"/>
    <w:rsid w:val="00C111B0"/>
    <w:rsid w:val="00C52CFD"/>
    <w:rsid w:val="00C9312F"/>
    <w:rsid w:val="00CA667A"/>
    <w:rsid w:val="00CC3897"/>
    <w:rsid w:val="00CD3E72"/>
    <w:rsid w:val="00CD54CE"/>
    <w:rsid w:val="00CF14E2"/>
    <w:rsid w:val="00D229E3"/>
    <w:rsid w:val="00D34575"/>
    <w:rsid w:val="00D60343"/>
    <w:rsid w:val="00D71F5B"/>
    <w:rsid w:val="00D77CE7"/>
    <w:rsid w:val="00D82628"/>
    <w:rsid w:val="00DC4E86"/>
    <w:rsid w:val="00DC6654"/>
    <w:rsid w:val="00DD1831"/>
    <w:rsid w:val="00DE2915"/>
    <w:rsid w:val="00DE5B6D"/>
    <w:rsid w:val="00E126D7"/>
    <w:rsid w:val="00E14163"/>
    <w:rsid w:val="00E222FA"/>
    <w:rsid w:val="00E45998"/>
    <w:rsid w:val="00E468FF"/>
    <w:rsid w:val="00E73B88"/>
    <w:rsid w:val="00EC26E3"/>
    <w:rsid w:val="00EF7B6C"/>
    <w:rsid w:val="00F07AA1"/>
    <w:rsid w:val="00F164A0"/>
    <w:rsid w:val="00F21E88"/>
    <w:rsid w:val="00F245AA"/>
    <w:rsid w:val="00F24DAE"/>
    <w:rsid w:val="00F255F0"/>
    <w:rsid w:val="00F30AF9"/>
    <w:rsid w:val="00F4469C"/>
    <w:rsid w:val="00F632FB"/>
    <w:rsid w:val="00F846AF"/>
    <w:rsid w:val="00F91B97"/>
    <w:rsid w:val="00FB5563"/>
    <w:rsid w:val="00FE0D1B"/>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54652"/>
    <w:pPr>
      <w:tabs>
        <w:tab w:val="clear" w:pos="4536"/>
        <w:tab w:val="clear" w:pos="9072"/>
      </w:tabs>
      <w:spacing w:before="240" w:after="240" w:line="360" w:lineRule="auto"/>
      <w:jc w:val="center"/>
    </w:pPr>
    <w:rPr>
      <w:rFonts w:cs="Arial"/>
      <w:lang w:eastAsia="en-US"/>
    </w:rPr>
  </w:style>
  <w:style w:type="character" w:customStyle="1" w:styleId="ArbeitsblattZchn">
    <w:name w:val="Arbeitsblatt Zchn"/>
    <w:link w:val="Arbeitsblatt"/>
    <w:rsid w:val="00154652"/>
    <w:rPr>
      <w:rFonts w:ascii="Arial" w:eastAsia="Times New Roman" w:hAnsi="Arial" w:cs="Arial"/>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gitternetz">
    <w:name w:val="Table Grid"/>
    <w:basedOn w:val="NormaleTabelle"/>
    <w:uiPriority w:val="59"/>
    <w:rsid w:val="00CA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54652"/>
    <w:pPr>
      <w:tabs>
        <w:tab w:val="clear" w:pos="4536"/>
        <w:tab w:val="clear" w:pos="9072"/>
      </w:tabs>
      <w:spacing w:before="240" w:after="240" w:line="360" w:lineRule="auto"/>
      <w:jc w:val="center"/>
    </w:pPr>
    <w:rPr>
      <w:rFonts w:cs="Arial"/>
      <w:lang w:eastAsia="en-US"/>
    </w:rPr>
  </w:style>
  <w:style w:type="character" w:customStyle="1" w:styleId="ArbeitsblattZchn">
    <w:name w:val="Arbeitsblatt Zchn"/>
    <w:link w:val="Arbeitsblatt"/>
    <w:rsid w:val="00154652"/>
    <w:rPr>
      <w:rFonts w:ascii="Arial" w:eastAsia="Times New Roman" w:hAnsi="Arial" w:cs="Arial"/>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C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629260">
      <w:bodyDiv w:val="1"/>
      <w:marLeft w:val="0"/>
      <w:marRight w:val="0"/>
      <w:marTop w:val="0"/>
      <w:marBottom w:val="0"/>
      <w:divBdr>
        <w:top w:val="none" w:sz="0" w:space="0" w:color="auto"/>
        <w:left w:val="none" w:sz="0" w:space="0" w:color="auto"/>
        <w:bottom w:val="none" w:sz="0" w:space="0" w:color="auto"/>
        <w:right w:val="none" w:sz="0" w:space="0" w:color="auto"/>
      </w:divBdr>
      <w:divsChild>
        <w:div w:id="1421486153">
          <w:marLeft w:val="0"/>
          <w:marRight w:val="0"/>
          <w:marTop w:val="0"/>
          <w:marBottom w:val="0"/>
          <w:divBdr>
            <w:top w:val="none" w:sz="0" w:space="0" w:color="auto"/>
            <w:left w:val="none" w:sz="0" w:space="0" w:color="auto"/>
            <w:bottom w:val="none" w:sz="0" w:space="0" w:color="auto"/>
            <w:right w:val="none" w:sz="0" w:space="0" w:color="auto"/>
          </w:divBdr>
          <w:divsChild>
            <w:div w:id="1462847807">
              <w:marLeft w:val="0"/>
              <w:marRight w:val="0"/>
              <w:marTop w:val="0"/>
              <w:marBottom w:val="120"/>
              <w:divBdr>
                <w:top w:val="single" w:sz="6" w:space="4" w:color="CCCCFF"/>
                <w:left w:val="single" w:sz="6" w:space="12" w:color="CCCCFF"/>
                <w:bottom w:val="single" w:sz="6" w:space="4" w:color="CCCCFF"/>
                <w:right w:val="single" w:sz="6" w:space="12" w:color="CCCCFF"/>
              </w:divBdr>
            </w:div>
            <w:div w:id="174854241">
              <w:marLeft w:val="0"/>
              <w:marRight w:val="0"/>
              <w:marTop w:val="0"/>
              <w:marBottom w:val="0"/>
              <w:divBdr>
                <w:top w:val="none" w:sz="0" w:space="0" w:color="auto"/>
                <w:left w:val="none" w:sz="0" w:space="0" w:color="auto"/>
                <w:bottom w:val="none" w:sz="0" w:space="0" w:color="auto"/>
                <w:right w:val="none" w:sz="0" w:space="0" w:color="auto"/>
              </w:divBdr>
              <w:divsChild>
                <w:div w:id="609581466">
                  <w:marLeft w:val="0"/>
                  <w:marRight w:val="0"/>
                  <w:marTop w:val="0"/>
                  <w:marBottom w:val="0"/>
                  <w:divBdr>
                    <w:top w:val="none" w:sz="0" w:space="0" w:color="auto"/>
                    <w:left w:val="none" w:sz="0" w:space="0" w:color="auto"/>
                    <w:bottom w:val="none" w:sz="0" w:space="0" w:color="auto"/>
                    <w:right w:val="none" w:sz="0" w:space="0" w:color="auto"/>
                  </w:divBdr>
                </w:div>
                <w:div w:id="1202981752">
                  <w:marLeft w:val="0"/>
                  <w:marRight w:val="0"/>
                  <w:marTop w:val="0"/>
                  <w:marBottom w:val="0"/>
                  <w:divBdr>
                    <w:top w:val="none" w:sz="0" w:space="0" w:color="auto"/>
                    <w:left w:val="none" w:sz="0" w:space="0" w:color="auto"/>
                    <w:bottom w:val="none" w:sz="0" w:space="0" w:color="auto"/>
                    <w:right w:val="none" w:sz="0" w:space="0" w:color="auto"/>
                  </w:divBdr>
                </w:div>
                <w:div w:id="295335070">
                  <w:marLeft w:val="0"/>
                  <w:marRight w:val="0"/>
                  <w:marTop w:val="0"/>
                  <w:marBottom w:val="0"/>
                  <w:divBdr>
                    <w:top w:val="none" w:sz="0" w:space="0" w:color="auto"/>
                    <w:left w:val="none" w:sz="0" w:space="0" w:color="auto"/>
                    <w:bottom w:val="none" w:sz="0" w:space="0" w:color="auto"/>
                    <w:right w:val="none" w:sz="0" w:space="0" w:color="auto"/>
                  </w:divBdr>
                  <w:divsChild>
                    <w:div w:id="1390689193">
                      <w:marLeft w:val="0"/>
                      <w:marRight w:val="0"/>
                      <w:marTop w:val="0"/>
                      <w:marBottom w:val="0"/>
                      <w:divBdr>
                        <w:top w:val="none" w:sz="0" w:space="0" w:color="auto"/>
                        <w:left w:val="none" w:sz="0" w:space="0" w:color="auto"/>
                        <w:bottom w:val="none" w:sz="0" w:space="0" w:color="auto"/>
                        <w:right w:val="none" w:sz="0" w:space="0" w:color="auto"/>
                      </w:divBdr>
                      <w:divsChild>
                        <w:div w:id="1394347561">
                          <w:marLeft w:val="0"/>
                          <w:marRight w:val="0"/>
                          <w:marTop w:val="0"/>
                          <w:marBottom w:val="0"/>
                          <w:divBdr>
                            <w:top w:val="none" w:sz="0" w:space="0" w:color="auto"/>
                            <w:left w:val="none" w:sz="0" w:space="0" w:color="auto"/>
                            <w:bottom w:val="none" w:sz="0" w:space="0" w:color="auto"/>
                            <w:right w:val="none" w:sz="0" w:space="0" w:color="auto"/>
                          </w:divBdr>
                        </w:div>
                      </w:divsChild>
                    </w:div>
                    <w:div w:id="1565411997">
                      <w:marLeft w:val="0"/>
                      <w:marRight w:val="0"/>
                      <w:marTop w:val="0"/>
                      <w:marBottom w:val="0"/>
                      <w:divBdr>
                        <w:top w:val="none" w:sz="0" w:space="0" w:color="auto"/>
                        <w:left w:val="none" w:sz="0" w:space="0" w:color="auto"/>
                        <w:bottom w:val="none" w:sz="0" w:space="0" w:color="auto"/>
                        <w:right w:val="none" w:sz="0" w:space="0" w:color="auto"/>
                      </w:divBdr>
                    </w:div>
                    <w:div w:id="5907670">
                      <w:marLeft w:val="0"/>
                      <w:marRight w:val="0"/>
                      <w:marTop w:val="0"/>
                      <w:marBottom w:val="0"/>
                      <w:divBdr>
                        <w:top w:val="none" w:sz="0" w:space="0" w:color="auto"/>
                        <w:left w:val="none" w:sz="0" w:space="0" w:color="auto"/>
                        <w:bottom w:val="none" w:sz="0" w:space="0" w:color="auto"/>
                        <w:right w:val="none" w:sz="0" w:space="0" w:color="auto"/>
                      </w:divBdr>
                    </w:div>
                    <w:div w:id="12029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2904">
      <w:bodyDiv w:val="1"/>
      <w:marLeft w:val="0"/>
      <w:marRight w:val="0"/>
      <w:marTop w:val="0"/>
      <w:marBottom w:val="0"/>
      <w:divBdr>
        <w:top w:val="none" w:sz="0" w:space="0" w:color="auto"/>
        <w:left w:val="none" w:sz="0" w:space="0" w:color="auto"/>
        <w:bottom w:val="none" w:sz="0" w:space="0" w:color="auto"/>
        <w:right w:val="none" w:sz="0" w:space="0" w:color="auto"/>
      </w:divBdr>
    </w:div>
    <w:div w:id="318311277">
      <w:bodyDiv w:val="1"/>
      <w:marLeft w:val="0"/>
      <w:marRight w:val="0"/>
      <w:marTop w:val="0"/>
      <w:marBottom w:val="0"/>
      <w:divBdr>
        <w:top w:val="none" w:sz="0" w:space="0" w:color="auto"/>
        <w:left w:val="none" w:sz="0" w:space="0" w:color="auto"/>
        <w:bottom w:val="none" w:sz="0" w:space="0" w:color="auto"/>
        <w:right w:val="none" w:sz="0" w:space="0" w:color="auto"/>
      </w:divBdr>
      <w:divsChild>
        <w:div w:id="1146554846">
          <w:marLeft w:val="0"/>
          <w:marRight w:val="0"/>
          <w:marTop w:val="0"/>
          <w:marBottom w:val="0"/>
          <w:divBdr>
            <w:top w:val="none" w:sz="0" w:space="0" w:color="auto"/>
            <w:left w:val="none" w:sz="0" w:space="0" w:color="auto"/>
            <w:bottom w:val="none" w:sz="0" w:space="0" w:color="auto"/>
            <w:right w:val="none" w:sz="0" w:space="0" w:color="auto"/>
          </w:divBdr>
          <w:divsChild>
            <w:div w:id="145828466">
              <w:marLeft w:val="0"/>
              <w:marRight w:val="0"/>
              <w:marTop w:val="0"/>
              <w:marBottom w:val="120"/>
              <w:divBdr>
                <w:top w:val="single" w:sz="6" w:space="4" w:color="CCCCFF"/>
                <w:left w:val="single" w:sz="6" w:space="12" w:color="CCCCFF"/>
                <w:bottom w:val="single" w:sz="6" w:space="4" w:color="CCCCFF"/>
                <w:right w:val="single" w:sz="6" w:space="12" w:color="CCCCFF"/>
              </w:divBdr>
            </w:div>
            <w:div w:id="209651921">
              <w:marLeft w:val="0"/>
              <w:marRight w:val="0"/>
              <w:marTop w:val="0"/>
              <w:marBottom w:val="0"/>
              <w:divBdr>
                <w:top w:val="none" w:sz="0" w:space="0" w:color="auto"/>
                <w:left w:val="none" w:sz="0" w:space="0" w:color="auto"/>
                <w:bottom w:val="none" w:sz="0" w:space="0" w:color="auto"/>
                <w:right w:val="none" w:sz="0" w:space="0" w:color="auto"/>
              </w:divBdr>
              <w:divsChild>
                <w:div w:id="1821535403">
                  <w:marLeft w:val="0"/>
                  <w:marRight w:val="0"/>
                  <w:marTop w:val="0"/>
                  <w:marBottom w:val="0"/>
                  <w:divBdr>
                    <w:top w:val="none" w:sz="0" w:space="0" w:color="auto"/>
                    <w:left w:val="none" w:sz="0" w:space="0" w:color="auto"/>
                    <w:bottom w:val="none" w:sz="0" w:space="0" w:color="auto"/>
                    <w:right w:val="none" w:sz="0" w:space="0" w:color="auto"/>
                  </w:divBdr>
                </w:div>
                <w:div w:id="2014915983">
                  <w:marLeft w:val="0"/>
                  <w:marRight w:val="0"/>
                  <w:marTop w:val="0"/>
                  <w:marBottom w:val="0"/>
                  <w:divBdr>
                    <w:top w:val="none" w:sz="0" w:space="0" w:color="auto"/>
                    <w:left w:val="none" w:sz="0" w:space="0" w:color="auto"/>
                    <w:bottom w:val="none" w:sz="0" w:space="0" w:color="auto"/>
                    <w:right w:val="none" w:sz="0" w:space="0" w:color="auto"/>
                  </w:divBdr>
                </w:div>
                <w:div w:id="161550571">
                  <w:marLeft w:val="0"/>
                  <w:marRight w:val="0"/>
                  <w:marTop w:val="0"/>
                  <w:marBottom w:val="0"/>
                  <w:divBdr>
                    <w:top w:val="none" w:sz="0" w:space="0" w:color="auto"/>
                    <w:left w:val="none" w:sz="0" w:space="0" w:color="auto"/>
                    <w:bottom w:val="none" w:sz="0" w:space="0" w:color="auto"/>
                    <w:right w:val="none" w:sz="0" w:space="0" w:color="auto"/>
                  </w:divBdr>
                  <w:divsChild>
                    <w:div w:id="147089388">
                      <w:marLeft w:val="0"/>
                      <w:marRight w:val="0"/>
                      <w:marTop w:val="0"/>
                      <w:marBottom w:val="0"/>
                      <w:divBdr>
                        <w:top w:val="none" w:sz="0" w:space="0" w:color="auto"/>
                        <w:left w:val="none" w:sz="0" w:space="0" w:color="auto"/>
                        <w:bottom w:val="none" w:sz="0" w:space="0" w:color="auto"/>
                        <w:right w:val="none" w:sz="0" w:space="0" w:color="auto"/>
                      </w:divBdr>
                    </w:div>
                    <w:div w:id="1810898484">
                      <w:marLeft w:val="0"/>
                      <w:marRight w:val="0"/>
                      <w:marTop w:val="0"/>
                      <w:marBottom w:val="0"/>
                      <w:divBdr>
                        <w:top w:val="none" w:sz="0" w:space="0" w:color="auto"/>
                        <w:left w:val="none" w:sz="0" w:space="0" w:color="auto"/>
                        <w:bottom w:val="none" w:sz="0" w:space="0" w:color="auto"/>
                        <w:right w:val="none" w:sz="0" w:space="0" w:color="auto"/>
                      </w:divBdr>
                      <w:divsChild>
                        <w:div w:id="1915627996">
                          <w:marLeft w:val="0"/>
                          <w:marRight w:val="0"/>
                          <w:marTop w:val="0"/>
                          <w:marBottom w:val="0"/>
                          <w:divBdr>
                            <w:top w:val="none" w:sz="0" w:space="0" w:color="auto"/>
                            <w:left w:val="none" w:sz="0" w:space="0" w:color="auto"/>
                            <w:bottom w:val="none" w:sz="0" w:space="0" w:color="auto"/>
                            <w:right w:val="none" w:sz="0" w:space="0" w:color="auto"/>
                          </w:divBdr>
                        </w:div>
                      </w:divsChild>
                    </w:div>
                    <w:div w:id="875973465">
                      <w:marLeft w:val="0"/>
                      <w:marRight w:val="0"/>
                      <w:marTop w:val="0"/>
                      <w:marBottom w:val="0"/>
                      <w:divBdr>
                        <w:top w:val="none" w:sz="0" w:space="0" w:color="auto"/>
                        <w:left w:val="none" w:sz="0" w:space="0" w:color="auto"/>
                        <w:bottom w:val="none" w:sz="0" w:space="0" w:color="auto"/>
                        <w:right w:val="none" w:sz="0" w:space="0" w:color="auto"/>
                      </w:divBdr>
                    </w:div>
                    <w:div w:id="916523261">
                      <w:marLeft w:val="0"/>
                      <w:marRight w:val="0"/>
                      <w:marTop w:val="0"/>
                      <w:marBottom w:val="0"/>
                      <w:divBdr>
                        <w:top w:val="none" w:sz="0" w:space="0" w:color="auto"/>
                        <w:left w:val="none" w:sz="0" w:space="0" w:color="auto"/>
                        <w:bottom w:val="none" w:sz="0" w:space="0" w:color="auto"/>
                        <w:right w:val="none" w:sz="0" w:space="0" w:color="auto"/>
                      </w:divBdr>
                      <w:divsChild>
                        <w:div w:id="200435304">
                          <w:marLeft w:val="0"/>
                          <w:marRight w:val="0"/>
                          <w:marTop w:val="0"/>
                          <w:marBottom w:val="0"/>
                          <w:divBdr>
                            <w:top w:val="none" w:sz="0" w:space="0" w:color="auto"/>
                            <w:left w:val="none" w:sz="0" w:space="0" w:color="auto"/>
                            <w:bottom w:val="none" w:sz="0" w:space="0" w:color="auto"/>
                            <w:right w:val="none" w:sz="0" w:space="0" w:color="auto"/>
                          </w:divBdr>
                        </w:div>
                      </w:divsChild>
                    </w:div>
                    <w:div w:id="1925144451">
                      <w:marLeft w:val="0"/>
                      <w:marRight w:val="0"/>
                      <w:marTop w:val="0"/>
                      <w:marBottom w:val="0"/>
                      <w:divBdr>
                        <w:top w:val="none" w:sz="0" w:space="0" w:color="auto"/>
                        <w:left w:val="none" w:sz="0" w:space="0" w:color="auto"/>
                        <w:bottom w:val="none" w:sz="0" w:space="0" w:color="auto"/>
                        <w:right w:val="none" w:sz="0" w:space="0" w:color="auto"/>
                      </w:divBdr>
                    </w:div>
                    <w:div w:id="7770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9767">
      <w:bodyDiv w:val="1"/>
      <w:marLeft w:val="0"/>
      <w:marRight w:val="0"/>
      <w:marTop w:val="0"/>
      <w:marBottom w:val="0"/>
      <w:divBdr>
        <w:top w:val="none" w:sz="0" w:space="0" w:color="auto"/>
        <w:left w:val="none" w:sz="0" w:space="0" w:color="auto"/>
        <w:bottom w:val="none" w:sz="0" w:space="0" w:color="auto"/>
        <w:right w:val="none" w:sz="0" w:space="0" w:color="auto"/>
      </w:divBdr>
      <w:divsChild>
        <w:div w:id="485170901">
          <w:marLeft w:val="0"/>
          <w:marRight w:val="0"/>
          <w:marTop w:val="60"/>
          <w:marBottom w:val="60"/>
          <w:divBdr>
            <w:top w:val="none" w:sz="0" w:space="0" w:color="auto"/>
            <w:left w:val="none" w:sz="0" w:space="0" w:color="auto"/>
            <w:bottom w:val="none" w:sz="0" w:space="0" w:color="auto"/>
            <w:right w:val="none" w:sz="0" w:space="0" w:color="auto"/>
          </w:divBdr>
        </w:div>
        <w:div w:id="1647972584">
          <w:marLeft w:val="0"/>
          <w:marRight w:val="0"/>
          <w:marTop w:val="60"/>
          <w:marBottom w:val="60"/>
          <w:divBdr>
            <w:top w:val="none" w:sz="0" w:space="0" w:color="auto"/>
            <w:left w:val="none" w:sz="0" w:space="0" w:color="auto"/>
            <w:bottom w:val="none" w:sz="0" w:space="0" w:color="auto"/>
            <w:right w:val="none" w:sz="0" w:space="0" w:color="auto"/>
          </w:divBdr>
        </w:div>
        <w:div w:id="1459176776">
          <w:marLeft w:val="0"/>
          <w:marRight w:val="0"/>
          <w:marTop w:val="60"/>
          <w:marBottom w:val="60"/>
          <w:divBdr>
            <w:top w:val="none" w:sz="0" w:space="0" w:color="auto"/>
            <w:left w:val="none" w:sz="0" w:space="0" w:color="auto"/>
            <w:bottom w:val="none" w:sz="0" w:space="0" w:color="auto"/>
            <w:right w:val="none" w:sz="0" w:space="0" w:color="auto"/>
          </w:divBdr>
        </w:div>
        <w:div w:id="1859008331">
          <w:marLeft w:val="0"/>
          <w:marRight w:val="0"/>
          <w:marTop w:val="60"/>
          <w:marBottom w:val="60"/>
          <w:divBdr>
            <w:top w:val="none" w:sz="0" w:space="0" w:color="auto"/>
            <w:left w:val="none" w:sz="0" w:space="0" w:color="auto"/>
            <w:bottom w:val="none" w:sz="0" w:space="0" w:color="auto"/>
            <w:right w:val="none" w:sz="0" w:space="0" w:color="auto"/>
          </w:divBdr>
        </w:div>
        <w:div w:id="1744403688">
          <w:marLeft w:val="0"/>
          <w:marRight w:val="0"/>
          <w:marTop w:val="60"/>
          <w:marBottom w:val="60"/>
          <w:divBdr>
            <w:top w:val="none" w:sz="0" w:space="0" w:color="auto"/>
            <w:left w:val="none" w:sz="0" w:space="0" w:color="auto"/>
            <w:bottom w:val="none" w:sz="0" w:space="0" w:color="auto"/>
            <w:right w:val="none" w:sz="0" w:space="0" w:color="auto"/>
          </w:divBdr>
        </w:div>
        <w:div w:id="667562672">
          <w:marLeft w:val="0"/>
          <w:marRight w:val="0"/>
          <w:marTop w:val="60"/>
          <w:marBottom w:val="60"/>
          <w:divBdr>
            <w:top w:val="none" w:sz="0" w:space="0" w:color="auto"/>
            <w:left w:val="none" w:sz="0" w:space="0" w:color="auto"/>
            <w:bottom w:val="none" w:sz="0" w:space="0" w:color="auto"/>
            <w:right w:val="none" w:sz="0" w:space="0" w:color="auto"/>
          </w:divBdr>
        </w:div>
      </w:divsChild>
    </w:div>
    <w:div w:id="552159308">
      <w:bodyDiv w:val="1"/>
      <w:marLeft w:val="0"/>
      <w:marRight w:val="0"/>
      <w:marTop w:val="0"/>
      <w:marBottom w:val="0"/>
      <w:divBdr>
        <w:top w:val="none" w:sz="0" w:space="0" w:color="auto"/>
        <w:left w:val="none" w:sz="0" w:space="0" w:color="auto"/>
        <w:bottom w:val="none" w:sz="0" w:space="0" w:color="auto"/>
        <w:right w:val="none" w:sz="0" w:space="0" w:color="auto"/>
      </w:divBdr>
      <w:divsChild>
        <w:div w:id="907306802">
          <w:marLeft w:val="0"/>
          <w:marRight w:val="0"/>
          <w:marTop w:val="0"/>
          <w:marBottom w:val="0"/>
          <w:divBdr>
            <w:top w:val="none" w:sz="0" w:space="0" w:color="auto"/>
            <w:left w:val="none" w:sz="0" w:space="0" w:color="auto"/>
            <w:bottom w:val="none" w:sz="0" w:space="0" w:color="auto"/>
            <w:right w:val="none" w:sz="0" w:space="0" w:color="auto"/>
          </w:divBdr>
          <w:divsChild>
            <w:div w:id="630091258">
              <w:marLeft w:val="0"/>
              <w:marRight w:val="0"/>
              <w:marTop w:val="0"/>
              <w:marBottom w:val="0"/>
              <w:divBdr>
                <w:top w:val="none" w:sz="0" w:space="0" w:color="auto"/>
                <w:left w:val="none" w:sz="0" w:space="0" w:color="auto"/>
                <w:bottom w:val="none" w:sz="0" w:space="0" w:color="auto"/>
                <w:right w:val="none" w:sz="0" w:space="0" w:color="auto"/>
              </w:divBdr>
              <w:divsChild>
                <w:div w:id="1150367894">
                  <w:marLeft w:val="0"/>
                  <w:marRight w:val="0"/>
                  <w:marTop w:val="0"/>
                  <w:marBottom w:val="0"/>
                  <w:divBdr>
                    <w:top w:val="none" w:sz="0" w:space="0" w:color="auto"/>
                    <w:left w:val="none" w:sz="0" w:space="0" w:color="auto"/>
                    <w:bottom w:val="none" w:sz="0" w:space="0" w:color="auto"/>
                    <w:right w:val="none" w:sz="0" w:space="0" w:color="auto"/>
                  </w:divBdr>
                </w:div>
                <w:div w:id="923612828">
                  <w:marLeft w:val="0"/>
                  <w:marRight w:val="0"/>
                  <w:marTop w:val="0"/>
                  <w:marBottom w:val="0"/>
                  <w:divBdr>
                    <w:top w:val="none" w:sz="0" w:space="0" w:color="auto"/>
                    <w:left w:val="none" w:sz="0" w:space="0" w:color="auto"/>
                    <w:bottom w:val="none" w:sz="0" w:space="0" w:color="auto"/>
                    <w:right w:val="none" w:sz="0" w:space="0" w:color="auto"/>
                  </w:divBdr>
                  <w:divsChild>
                    <w:div w:id="1654798308">
                      <w:marLeft w:val="0"/>
                      <w:marRight w:val="0"/>
                      <w:marTop w:val="0"/>
                      <w:marBottom w:val="0"/>
                      <w:divBdr>
                        <w:top w:val="none" w:sz="0" w:space="0" w:color="auto"/>
                        <w:left w:val="none" w:sz="0" w:space="0" w:color="auto"/>
                        <w:bottom w:val="none" w:sz="0" w:space="0" w:color="auto"/>
                        <w:right w:val="none" w:sz="0" w:space="0" w:color="auto"/>
                      </w:divBdr>
                    </w:div>
                  </w:divsChild>
                </w:div>
                <w:div w:id="450784714">
                  <w:marLeft w:val="0"/>
                  <w:marRight w:val="0"/>
                  <w:marTop w:val="0"/>
                  <w:marBottom w:val="0"/>
                  <w:divBdr>
                    <w:top w:val="none" w:sz="0" w:space="0" w:color="auto"/>
                    <w:left w:val="none" w:sz="0" w:space="0" w:color="auto"/>
                    <w:bottom w:val="none" w:sz="0" w:space="0" w:color="auto"/>
                    <w:right w:val="none" w:sz="0" w:space="0" w:color="auto"/>
                  </w:divBdr>
                </w:div>
                <w:div w:id="1421294172">
                  <w:marLeft w:val="0"/>
                  <w:marRight w:val="0"/>
                  <w:marTop w:val="0"/>
                  <w:marBottom w:val="0"/>
                  <w:divBdr>
                    <w:top w:val="none" w:sz="0" w:space="0" w:color="auto"/>
                    <w:left w:val="none" w:sz="0" w:space="0" w:color="auto"/>
                    <w:bottom w:val="none" w:sz="0" w:space="0" w:color="auto"/>
                    <w:right w:val="none" w:sz="0" w:space="0" w:color="auto"/>
                  </w:divBdr>
                  <w:divsChild>
                    <w:div w:id="478962925">
                      <w:marLeft w:val="0"/>
                      <w:marRight w:val="0"/>
                      <w:marTop w:val="0"/>
                      <w:marBottom w:val="0"/>
                      <w:divBdr>
                        <w:top w:val="none" w:sz="0" w:space="0" w:color="auto"/>
                        <w:left w:val="none" w:sz="0" w:space="0" w:color="auto"/>
                        <w:bottom w:val="none" w:sz="0" w:space="0" w:color="auto"/>
                        <w:right w:val="none" w:sz="0" w:space="0" w:color="auto"/>
                      </w:divBdr>
                      <w:divsChild>
                        <w:div w:id="2019384611">
                          <w:marLeft w:val="0"/>
                          <w:marRight w:val="0"/>
                          <w:marTop w:val="0"/>
                          <w:marBottom w:val="0"/>
                          <w:divBdr>
                            <w:top w:val="none" w:sz="0" w:space="0" w:color="auto"/>
                            <w:left w:val="none" w:sz="0" w:space="0" w:color="auto"/>
                            <w:bottom w:val="none" w:sz="0" w:space="0" w:color="auto"/>
                            <w:right w:val="none" w:sz="0" w:space="0" w:color="auto"/>
                          </w:divBdr>
                        </w:div>
                      </w:divsChild>
                    </w:div>
                    <w:div w:id="1817263251">
                      <w:marLeft w:val="0"/>
                      <w:marRight w:val="0"/>
                      <w:marTop w:val="0"/>
                      <w:marBottom w:val="0"/>
                      <w:divBdr>
                        <w:top w:val="none" w:sz="0" w:space="0" w:color="auto"/>
                        <w:left w:val="none" w:sz="0" w:space="0" w:color="auto"/>
                        <w:bottom w:val="none" w:sz="0" w:space="0" w:color="auto"/>
                        <w:right w:val="none" w:sz="0" w:space="0" w:color="auto"/>
                      </w:divBdr>
                    </w:div>
                    <w:div w:id="104086184">
                      <w:marLeft w:val="0"/>
                      <w:marRight w:val="0"/>
                      <w:marTop w:val="0"/>
                      <w:marBottom w:val="0"/>
                      <w:divBdr>
                        <w:top w:val="none" w:sz="0" w:space="0" w:color="auto"/>
                        <w:left w:val="none" w:sz="0" w:space="0" w:color="auto"/>
                        <w:bottom w:val="none" w:sz="0" w:space="0" w:color="auto"/>
                        <w:right w:val="none" w:sz="0" w:space="0" w:color="auto"/>
                      </w:divBdr>
                      <w:divsChild>
                        <w:div w:id="1548685247">
                          <w:marLeft w:val="0"/>
                          <w:marRight w:val="0"/>
                          <w:marTop w:val="0"/>
                          <w:marBottom w:val="0"/>
                          <w:divBdr>
                            <w:top w:val="none" w:sz="0" w:space="0" w:color="auto"/>
                            <w:left w:val="none" w:sz="0" w:space="0" w:color="auto"/>
                            <w:bottom w:val="none" w:sz="0" w:space="0" w:color="auto"/>
                            <w:right w:val="none" w:sz="0" w:space="0" w:color="auto"/>
                          </w:divBdr>
                        </w:div>
                        <w:div w:id="197670502">
                          <w:marLeft w:val="0"/>
                          <w:marRight w:val="0"/>
                          <w:marTop w:val="0"/>
                          <w:marBottom w:val="0"/>
                          <w:divBdr>
                            <w:top w:val="none" w:sz="0" w:space="0" w:color="auto"/>
                            <w:left w:val="none" w:sz="0" w:space="0" w:color="auto"/>
                            <w:bottom w:val="none" w:sz="0" w:space="0" w:color="auto"/>
                            <w:right w:val="none" w:sz="0" w:space="0" w:color="auto"/>
                          </w:divBdr>
                        </w:div>
                      </w:divsChild>
                    </w:div>
                    <w:div w:id="1194271878">
                      <w:marLeft w:val="0"/>
                      <w:marRight w:val="0"/>
                      <w:marTop w:val="0"/>
                      <w:marBottom w:val="0"/>
                      <w:divBdr>
                        <w:top w:val="none" w:sz="0" w:space="0" w:color="auto"/>
                        <w:left w:val="none" w:sz="0" w:space="0" w:color="auto"/>
                        <w:bottom w:val="none" w:sz="0" w:space="0" w:color="auto"/>
                        <w:right w:val="none" w:sz="0" w:space="0" w:color="auto"/>
                      </w:divBdr>
                    </w:div>
                    <w:div w:id="533427381">
                      <w:marLeft w:val="0"/>
                      <w:marRight w:val="0"/>
                      <w:marTop w:val="0"/>
                      <w:marBottom w:val="0"/>
                      <w:divBdr>
                        <w:top w:val="none" w:sz="0" w:space="0" w:color="auto"/>
                        <w:left w:val="none" w:sz="0" w:space="0" w:color="auto"/>
                        <w:bottom w:val="none" w:sz="0" w:space="0" w:color="auto"/>
                        <w:right w:val="none" w:sz="0" w:space="0" w:color="auto"/>
                      </w:divBdr>
                    </w:div>
                    <w:div w:id="1148522029">
                      <w:marLeft w:val="0"/>
                      <w:marRight w:val="0"/>
                      <w:marTop w:val="0"/>
                      <w:marBottom w:val="0"/>
                      <w:divBdr>
                        <w:top w:val="none" w:sz="0" w:space="0" w:color="auto"/>
                        <w:left w:val="none" w:sz="0" w:space="0" w:color="auto"/>
                        <w:bottom w:val="none" w:sz="0" w:space="0" w:color="auto"/>
                        <w:right w:val="none" w:sz="0" w:space="0" w:color="auto"/>
                      </w:divBdr>
                    </w:div>
                  </w:divsChild>
                </w:div>
                <w:div w:id="100804186">
                  <w:marLeft w:val="0"/>
                  <w:marRight w:val="0"/>
                  <w:marTop w:val="0"/>
                  <w:marBottom w:val="0"/>
                  <w:divBdr>
                    <w:top w:val="none" w:sz="0" w:space="0" w:color="auto"/>
                    <w:left w:val="none" w:sz="0" w:space="0" w:color="auto"/>
                    <w:bottom w:val="none" w:sz="0" w:space="0" w:color="auto"/>
                    <w:right w:val="none" w:sz="0" w:space="0" w:color="auto"/>
                  </w:divBdr>
                </w:div>
                <w:div w:id="76440140">
                  <w:marLeft w:val="0"/>
                  <w:marRight w:val="0"/>
                  <w:marTop w:val="0"/>
                  <w:marBottom w:val="0"/>
                  <w:divBdr>
                    <w:top w:val="none" w:sz="0" w:space="0" w:color="auto"/>
                    <w:left w:val="none" w:sz="0" w:space="0" w:color="auto"/>
                    <w:bottom w:val="none" w:sz="0" w:space="0" w:color="auto"/>
                    <w:right w:val="none" w:sz="0" w:space="0" w:color="auto"/>
                  </w:divBdr>
                  <w:divsChild>
                    <w:div w:id="20760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5226">
      <w:bodyDiv w:val="1"/>
      <w:marLeft w:val="0"/>
      <w:marRight w:val="0"/>
      <w:marTop w:val="0"/>
      <w:marBottom w:val="0"/>
      <w:divBdr>
        <w:top w:val="none" w:sz="0" w:space="0" w:color="auto"/>
        <w:left w:val="none" w:sz="0" w:space="0" w:color="auto"/>
        <w:bottom w:val="none" w:sz="0" w:space="0" w:color="auto"/>
        <w:right w:val="none" w:sz="0" w:space="0" w:color="auto"/>
      </w:divBdr>
      <w:divsChild>
        <w:div w:id="109394496">
          <w:marLeft w:val="0"/>
          <w:marRight w:val="0"/>
          <w:marTop w:val="0"/>
          <w:marBottom w:val="0"/>
          <w:divBdr>
            <w:top w:val="none" w:sz="0" w:space="0" w:color="auto"/>
            <w:left w:val="none" w:sz="0" w:space="0" w:color="auto"/>
            <w:bottom w:val="none" w:sz="0" w:space="0" w:color="auto"/>
            <w:right w:val="none" w:sz="0" w:space="0" w:color="auto"/>
          </w:divBdr>
          <w:divsChild>
            <w:div w:id="1783457620">
              <w:marLeft w:val="0"/>
              <w:marRight w:val="0"/>
              <w:marTop w:val="0"/>
              <w:marBottom w:val="120"/>
              <w:divBdr>
                <w:top w:val="single" w:sz="6" w:space="4" w:color="CCCCFF"/>
                <w:left w:val="single" w:sz="6" w:space="12" w:color="CCCCFF"/>
                <w:bottom w:val="single" w:sz="6" w:space="4" w:color="CCCCFF"/>
                <w:right w:val="single" w:sz="6" w:space="12" w:color="CCCCFF"/>
              </w:divBdr>
            </w:div>
            <w:div w:id="995839939">
              <w:marLeft w:val="0"/>
              <w:marRight w:val="0"/>
              <w:marTop w:val="0"/>
              <w:marBottom w:val="0"/>
              <w:divBdr>
                <w:top w:val="none" w:sz="0" w:space="0" w:color="auto"/>
                <w:left w:val="none" w:sz="0" w:space="0" w:color="auto"/>
                <w:bottom w:val="none" w:sz="0" w:space="0" w:color="auto"/>
                <w:right w:val="none" w:sz="0" w:space="0" w:color="auto"/>
              </w:divBdr>
              <w:divsChild>
                <w:div w:id="367682355">
                  <w:marLeft w:val="0"/>
                  <w:marRight w:val="0"/>
                  <w:marTop w:val="0"/>
                  <w:marBottom w:val="0"/>
                  <w:divBdr>
                    <w:top w:val="none" w:sz="0" w:space="0" w:color="auto"/>
                    <w:left w:val="none" w:sz="0" w:space="0" w:color="auto"/>
                    <w:bottom w:val="none" w:sz="0" w:space="0" w:color="auto"/>
                    <w:right w:val="none" w:sz="0" w:space="0" w:color="auto"/>
                  </w:divBdr>
                </w:div>
                <w:div w:id="1309287700">
                  <w:marLeft w:val="0"/>
                  <w:marRight w:val="0"/>
                  <w:marTop w:val="0"/>
                  <w:marBottom w:val="0"/>
                  <w:divBdr>
                    <w:top w:val="none" w:sz="0" w:space="0" w:color="auto"/>
                    <w:left w:val="none" w:sz="0" w:space="0" w:color="auto"/>
                    <w:bottom w:val="none" w:sz="0" w:space="0" w:color="auto"/>
                    <w:right w:val="none" w:sz="0" w:space="0" w:color="auto"/>
                  </w:divBdr>
                </w:div>
                <w:div w:id="462233247">
                  <w:marLeft w:val="0"/>
                  <w:marRight w:val="0"/>
                  <w:marTop w:val="0"/>
                  <w:marBottom w:val="0"/>
                  <w:divBdr>
                    <w:top w:val="none" w:sz="0" w:space="0" w:color="auto"/>
                    <w:left w:val="none" w:sz="0" w:space="0" w:color="auto"/>
                    <w:bottom w:val="none" w:sz="0" w:space="0" w:color="auto"/>
                    <w:right w:val="none" w:sz="0" w:space="0" w:color="auto"/>
                  </w:divBdr>
                  <w:divsChild>
                    <w:div w:id="909389423">
                      <w:marLeft w:val="0"/>
                      <w:marRight w:val="0"/>
                      <w:marTop w:val="0"/>
                      <w:marBottom w:val="0"/>
                      <w:divBdr>
                        <w:top w:val="none" w:sz="0" w:space="0" w:color="auto"/>
                        <w:left w:val="none" w:sz="0" w:space="0" w:color="auto"/>
                        <w:bottom w:val="none" w:sz="0" w:space="0" w:color="auto"/>
                        <w:right w:val="none" w:sz="0" w:space="0" w:color="auto"/>
                      </w:divBdr>
                      <w:divsChild>
                        <w:div w:id="629439481">
                          <w:marLeft w:val="0"/>
                          <w:marRight w:val="0"/>
                          <w:marTop w:val="0"/>
                          <w:marBottom w:val="0"/>
                          <w:divBdr>
                            <w:top w:val="none" w:sz="0" w:space="0" w:color="auto"/>
                            <w:left w:val="none" w:sz="0" w:space="0" w:color="auto"/>
                            <w:bottom w:val="none" w:sz="0" w:space="0" w:color="auto"/>
                            <w:right w:val="none" w:sz="0" w:space="0" w:color="auto"/>
                          </w:divBdr>
                        </w:div>
                      </w:divsChild>
                    </w:div>
                    <w:div w:id="1706908686">
                      <w:marLeft w:val="0"/>
                      <w:marRight w:val="0"/>
                      <w:marTop w:val="0"/>
                      <w:marBottom w:val="0"/>
                      <w:divBdr>
                        <w:top w:val="none" w:sz="0" w:space="0" w:color="auto"/>
                        <w:left w:val="none" w:sz="0" w:space="0" w:color="auto"/>
                        <w:bottom w:val="none" w:sz="0" w:space="0" w:color="auto"/>
                        <w:right w:val="none" w:sz="0" w:space="0" w:color="auto"/>
                      </w:divBdr>
                    </w:div>
                    <w:div w:id="1116951526">
                      <w:marLeft w:val="0"/>
                      <w:marRight w:val="0"/>
                      <w:marTop w:val="0"/>
                      <w:marBottom w:val="0"/>
                      <w:divBdr>
                        <w:top w:val="none" w:sz="0" w:space="0" w:color="auto"/>
                        <w:left w:val="none" w:sz="0" w:space="0" w:color="auto"/>
                        <w:bottom w:val="none" w:sz="0" w:space="0" w:color="auto"/>
                        <w:right w:val="none" w:sz="0" w:space="0" w:color="auto"/>
                      </w:divBdr>
                    </w:div>
                    <w:div w:id="5916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5930">
      <w:bodyDiv w:val="1"/>
      <w:marLeft w:val="0"/>
      <w:marRight w:val="0"/>
      <w:marTop w:val="0"/>
      <w:marBottom w:val="0"/>
      <w:divBdr>
        <w:top w:val="none" w:sz="0" w:space="0" w:color="auto"/>
        <w:left w:val="none" w:sz="0" w:space="0" w:color="auto"/>
        <w:bottom w:val="none" w:sz="0" w:space="0" w:color="auto"/>
        <w:right w:val="none" w:sz="0" w:space="0" w:color="auto"/>
      </w:divBdr>
      <w:divsChild>
        <w:div w:id="9577073">
          <w:marLeft w:val="0"/>
          <w:marRight w:val="0"/>
          <w:marTop w:val="0"/>
          <w:marBottom w:val="0"/>
          <w:divBdr>
            <w:top w:val="none" w:sz="0" w:space="0" w:color="auto"/>
            <w:left w:val="none" w:sz="0" w:space="0" w:color="auto"/>
            <w:bottom w:val="none" w:sz="0" w:space="0" w:color="auto"/>
            <w:right w:val="none" w:sz="0" w:space="0" w:color="auto"/>
          </w:divBdr>
          <w:divsChild>
            <w:div w:id="636185074">
              <w:marLeft w:val="0"/>
              <w:marRight w:val="0"/>
              <w:marTop w:val="0"/>
              <w:marBottom w:val="0"/>
              <w:divBdr>
                <w:top w:val="none" w:sz="0" w:space="0" w:color="auto"/>
                <w:left w:val="none" w:sz="0" w:space="0" w:color="auto"/>
                <w:bottom w:val="none" w:sz="0" w:space="0" w:color="auto"/>
                <w:right w:val="none" w:sz="0" w:space="0" w:color="auto"/>
              </w:divBdr>
              <w:divsChild>
                <w:div w:id="13617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8254">
      <w:bodyDiv w:val="1"/>
      <w:marLeft w:val="0"/>
      <w:marRight w:val="0"/>
      <w:marTop w:val="0"/>
      <w:marBottom w:val="0"/>
      <w:divBdr>
        <w:top w:val="none" w:sz="0" w:space="0" w:color="auto"/>
        <w:left w:val="none" w:sz="0" w:space="0" w:color="auto"/>
        <w:bottom w:val="none" w:sz="0" w:space="0" w:color="auto"/>
        <w:right w:val="none" w:sz="0" w:space="0" w:color="auto"/>
      </w:divBdr>
      <w:divsChild>
        <w:div w:id="185676930">
          <w:marLeft w:val="0"/>
          <w:marRight w:val="0"/>
          <w:marTop w:val="0"/>
          <w:marBottom w:val="0"/>
          <w:divBdr>
            <w:top w:val="none" w:sz="0" w:space="0" w:color="auto"/>
            <w:left w:val="none" w:sz="0" w:space="0" w:color="auto"/>
            <w:bottom w:val="none" w:sz="0" w:space="0" w:color="auto"/>
            <w:right w:val="none" w:sz="0" w:space="0" w:color="auto"/>
          </w:divBdr>
          <w:divsChild>
            <w:div w:id="1968702675">
              <w:marLeft w:val="0"/>
              <w:marRight w:val="0"/>
              <w:marTop w:val="0"/>
              <w:marBottom w:val="0"/>
              <w:divBdr>
                <w:top w:val="none" w:sz="0" w:space="0" w:color="auto"/>
                <w:left w:val="none" w:sz="0" w:space="0" w:color="auto"/>
                <w:bottom w:val="none" w:sz="0" w:space="0" w:color="auto"/>
                <w:right w:val="none" w:sz="0" w:space="0" w:color="auto"/>
              </w:divBdr>
              <w:divsChild>
                <w:div w:id="1366785955">
                  <w:marLeft w:val="0"/>
                  <w:marRight w:val="0"/>
                  <w:marTop w:val="0"/>
                  <w:marBottom w:val="0"/>
                  <w:divBdr>
                    <w:top w:val="none" w:sz="0" w:space="0" w:color="auto"/>
                    <w:left w:val="none" w:sz="0" w:space="0" w:color="auto"/>
                    <w:bottom w:val="none" w:sz="0" w:space="0" w:color="auto"/>
                    <w:right w:val="none" w:sz="0" w:space="0" w:color="auto"/>
                  </w:divBdr>
                </w:div>
                <w:div w:id="513737100">
                  <w:marLeft w:val="0"/>
                  <w:marRight w:val="0"/>
                  <w:marTop w:val="0"/>
                  <w:marBottom w:val="0"/>
                  <w:divBdr>
                    <w:top w:val="none" w:sz="0" w:space="0" w:color="auto"/>
                    <w:left w:val="none" w:sz="0" w:space="0" w:color="auto"/>
                    <w:bottom w:val="none" w:sz="0" w:space="0" w:color="auto"/>
                    <w:right w:val="none" w:sz="0" w:space="0" w:color="auto"/>
                  </w:divBdr>
                  <w:divsChild>
                    <w:div w:id="739136645">
                      <w:marLeft w:val="0"/>
                      <w:marRight w:val="0"/>
                      <w:marTop w:val="0"/>
                      <w:marBottom w:val="0"/>
                      <w:divBdr>
                        <w:top w:val="none" w:sz="0" w:space="0" w:color="auto"/>
                        <w:left w:val="none" w:sz="0" w:space="0" w:color="auto"/>
                        <w:bottom w:val="none" w:sz="0" w:space="0" w:color="auto"/>
                        <w:right w:val="none" w:sz="0" w:space="0" w:color="auto"/>
                      </w:divBdr>
                    </w:div>
                  </w:divsChild>
                </w:div>
                <w:div w:id="1769496492">
                  <w:marLeft w:val="0"/>
                  <w:marRight w:val="0"/>
                  <w:marTop w:val="0"/>
                  <w:marBottom w:val="0"/>
                  <w:divBdr>
                    <w:top w:val="none" w:sz="0" w:space="0" w:color="auto"/>
                    <w:left w:val="none" w:sz="0" w:space="0" w:color="auto"/>
                    <w:bottom w:val="none" w:sz="0" w:space="0" w:color="auto"/>
                    <w:right w:val="none" w:sz="0" w:space="0" w:color="auto"/>
                  </w:divBdr>
                </w:div>
                <w:div w:id="603617017">
                  <w:marLeft w:val="0"/>
                  <w:marRight w:val="0"/>
                  <w:marTop w:val="0"/>
                  <w:marBottom w:val="0"/>
                  <w:divBdr>
                    <w:top w:val="none" w:sz="0" w:space="0" w:color="auto"/>
                    <w:left w:val="none" w:sz="0" w:space="0" w:color="auto"/>
                    <w:bottom w:val="none" w:sz="0" w:space="0" w:color="auto"/>
                    <w:right w:val="none" w:sz="0" w:space="0" w:color="auto"/>
                  </w:divBdr>
                  <w:divsChild>
                    <w:div w:id="1689019227">
                      <w:marLeft w:val="0"/>
                      <w:marRight w:val="0"/>
                      <w:marTop w:val="0"/>
                      <w:marBottom w:val="0"/>
                      <w:divBdr>
                        <w:top w:val="none" w:sz="0" w:space="0" w:color="auto"/>
                        <w:left w:val="none" w:sz="0" w:space="0" w:color="auto"/>
                        <w:bottom w:val="none" w:sz="0" w:space="0" w:color="auto"/>
                        <w:right w:val="none" w:sz="0" w:space="0" w:color="auto"/>
                      </w:divBdr>
                      <w:divsChild>
                        <w:div w:id="2011910793">
                          <w:marLeft w:val="0"/>
                          <w:marRight w:val="0"/>
                          <w:marTop w:val="0"/>
                          <w:marBottom w:val="0"/>
                          <w:divBdr>
                            <w:top w:val="none" w:sz="0" w:space="0" w:color="auto"/>
                            <w:left w:val="none" w:sz="0" w:space="0" w:color="auto"/>
                            <w:bottom w:val="none" w:sz="0" w:space="0" w:color="auto"/>
                            <w:right w:val="none" w:sz="0" w:space="0" w:color="auto"/>
                          </w:divBdr>
                        </w:div>
                      </w:divsChild>
                    </w:div>
                    <w:div w:id="1359233144">
                      <w:marLeft w:val="0"/>
                      <w:marRight w:val="0"/>
                      <w:marTop w:val="0"/>
                      <w:marBottom w:val="0"/>
                      <w:divBdr>
                        <w:top w:val="none" w:sz="0" w:space="0" w:color="auto"/>
                        <w:left w:val="none" w:sz="0" w:space="0" w:color="auto"/>
                        <w:bottom w:val="none" w:sz="0" w:space="0" w:color="auto"/>
                        <w:right w:val="none" w:sz="0" w:space="0" w:color="auto"/>
                      </w:divBdr>
                    </w:div>
                    <w:div w:id="1794981866">
                      <w:marLeft w:val="0"/>
                      <w:marRight w:val="0"/>
                      <w:marTop w:val="0"/>
                      <w:marBottom w:val="0"/>
                      <w:divBdr>
                        <w:top w:val="none" w:sz="0" w:space="0" w:color="auto"/>
                        <w:left w:val="none" w:sz="0" w:space="0" w:color="auto"/>
                        <w:bottom w:val="none" w:sz="0" w:space="0" w:color="auto"/>
                        <w:right w:val="none" w:sz="0" w:space="0" w:color="auto"/>
                      </w:divBdr>
                      <w:divsChild>
                        <w:div w:id="1966497300">
                          <w:marLeft w:val="0"/>
                          <w:marRight w:val="0"/>
                          <w:marTop w:val="0"/>
                          <w:marBottom w:val="0"/>
                          <w:divBdr>
                            <w:top w:val="none" w:sz="0" w:space="0" w:color="auto"/>
                            <w:left w:val="none" w:sz="0" w:space="0" w:color="auto"/>
                            <w:bottom w:val="none" w:sz="0" w:space="0" w:color="auto"/>
                            <w:right w:val="none" w:sz="0" w:space="0" w:color="auto"/>
                          </w:divBdr>
                        </w:div>
                        <w:div w:id="944120183">
                          <w:marLeft w:val="0"/>
                          <w:marRight w:val="0"/>
                          <w:marTop w:val="0"/>
                          <w:marBottom w:val="0"/>
                          <w:divBdr>
                            <w:top w:val="none" w:sz="0" w:space="0" w:color="auto"/>
                            <w:left w:val="none" w:sz="0" w:space="0" w:color="auto"/>
                            <w:bottom w:val="none" w:sz="0" w:space="0" w:color="auto"/>
                            <w:right w:val="none" w:sz="0" w:space="0" w:color="auto"/>
                          </w:divBdr>
                        </w:div>
                      </w:divsChild>
                    </w:div>
                    <w:div w:id="1979459902">
                      <w:marLeft w:val="0"/>
                      <w:marRight w:val="0"/>
                      <w:marTop w:val="0"/>
                      <w:marBottom w:val="0"/>
                      <w:divBdr>
                        <w:top w:val="none" w:sz="0" w:space="0" w:color="auto"/>
                        <w:left w:val="none" w:sz="0" w:space="0" w:color="auto"/>
                        <w:bottom w:val="none" w:sz="0" w:space="0" w:color="auto"/>
                        <w:right w:val="none" w:sz="0" w:space="0" w:color="auto"/>
                      </w:divBdr>
                    </w:div>
                    <w:div w:id="1572230639">
                      <w:marLeft w:val="0"/>
                      <w:marRight w:val="0"/>
                      <w:marTop w:val="0"/>
                      <w:marBottom w:val="0"/>
                      <w:divBdr>
                        <w:top w:val="none" w:sz="0" w:space="0" w:color="auto"/>
                        <w:left w:val="none" w:sz="0" w:space="0" w:color="auto"/>
                        <w:bottom w:val="none" w:sz="0" w:space="0" w:color="auto"/>
                        <w:right w:val="none" w:sz="0" w:space="0" w:color="auto"/>
                      </w:divBdr>
                    </w:div>
                    <w:div w:id="799105435">
                      <w:marLeft w:val="0"/>
                      <w:marRight w:val="0"/>
                      <w:marTop w:val="0"/>
                      <w:marBottom w:val="0"/>
                      <w:divBdr>
                        <w:top w:val="none" w:sz="0" w:space="0" w:color="auto"/>
                        <w:left w:val="none" w:sz="0" w:space="0" w:color="auto"/>
                        <w:bottom w:val="none" w:sz="0" w:space="0" w:color="auto"/>
                        <w:right w:val="none" w:sz="0" w:space="0" w:color="auto"/>
                      </w:divBdr>
                    </w:div>
                  </w:divsChild>
                </w:div>
                <w:div w:id="1828325916">
                  <w:marLeft w:val="0"/>
                  <w:marRight w:val="0"/>
                  <w:marTop w:val="0"/>
                  <w:marBottom w:val="0"/>
                  <w:divBdr>
                    <w:top w:val="none" w:sz="0" w:space="0" w:color="auto"/>
                    <w:left w:val="none" w:sz="0" w:space="0" w:color="auto"/>
                    <w:bottom w:val="none" w:sz="0" w:space="0" w:color="auto"/>
                    <w:right w:val="none" w:sz="0" w:space="0" w:color="auto"/>
                  </w:divBdr>
                </w:div>
                <w:div w:id="1763137295">
                  <w:marLeft w:val="0"/>
                  <w:marRight w:val="0"/>
                  <w:marTop w:val="0"/>
                  <w:marBottom w:val="0"/>
                  <w:divBdr>
                    <w:top w:val="none" w:sz="0" w:space="0" w:color="auto"/>
                    <w:left w:val="none" w:sz="0" w:space="0" w:color="auto"/>
                    <w:bottom w:val="none" w:sz="0" w:space="0" w:color="auto"/>
                    <w:right w:val="none" w:sz="0" w:space="0" w:color="auto"/>
                  </w:divBdr>
                  <w:divsChild>
                    <w:div w:id="21446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591-5E58-4E26-BCDF-4B2BBB8D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2015-02-02T08:11:00Z</cp:lastPrinted>
  <dcterms:created xsi:type="dcterms:W3CDTF">2015-02-04T08:36:00Z</dcterms:created>
  <dcterms:modified xsi:type="dcterms:W3CDTF">2015-02-04T08:36:00Z</dcterms:modified>
</cp:coreProperties>
</file>