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66138" w:rsidRPr="001C1520" w:rsidTr="00E44786">
        <w:trPr>
          <w:trHeight w:val="669"/>
        </w:trPr>
        <w:tc>
          <w:tcPr>
            <w:tcW w:w="9171" w:type="dxa"/>
            <w:vAlign w:val="center"/>
          </w:tcPr>
          <w:p w:rsidR="00866138" w:rsidRPr="001C1520" w:rsidRDefault="00866138" w:rsidP="00991604">
            <w:pPr>
              <w:pStyle w:val="Arbeitsblatt"/>
            </w:pPr>
            <w:r w:rsidRPr="0067569E">
              <w:t>M 4a</w:t>
            </w:r>
            <w:r w:rsidR="00991604">
              <w:t xml:space="preserve"> – </w:t>
            </w:r>
            <w:r w:rsidRPr="0067569E">
              <w:t>1: Fragen stellen</w:t>
            </w:r>
          </w:p>
        </w:tc>
      </w:tr>
    </w:tbl>
    <w:p w:rsidR="00CC6CF1" w:rsidRDefault="00CC6CF1" w:rsidP="003E439A">
      <w:pPr>
        <w:tabs>
          <w:tab w:val="left" w:pos="1298"/>
        </w:tabs>
        <w:spacing w:before="240" w:line="280" w:lineRule="exact"/>
        <w:rPr>
          <w:rFonts w:cs="Arial"/>
          <w:u w:val="single"/>
        </w:rPr>
      </w:pPr>
    </w:p>
    <w:p w:rsidR="00866138" w:rsidRDefault="00737443" w:rsidP="006B7020">
      <w:pPr>
        <w:tabs>
          <w:tab w:val="left" w:pos="1298"/>
        </w:tabs>
        <w:spacing w:line="280" w:lineRule="exact"/>
        <w:rPr>
          <w:rFonts w:cs="Arial"/>
          <w:b/>
        </w:rPr>
      </w:pPr>
      <w:r>
        <w:rPr>
          <w:rFonts w:cs="Arial"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733ACC" wp14:editId="7CA379D3">
                <wp:simplePos x="0" y="0"/>
                <wp:positionH relativeFrom="column">
                  <wp:posOffset>366395</wp:posOffset>
                </wp:positionH>
                <wp:positionV relativeFrom="paragraph">
                  <wp:posOffset>39370</wp:posOffset>
                </wp:positionV>
                <wp:extent cx="5029200" cy="2181225"/>
                <wp:effectExtent l="0" t="0" r="19050" b="28575"/>
                <wp:wrapTopAndBottom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2181225"/>
                          <a:chOff x="0" y="0"/>
                          <a:chExt cx="5029200" cy="2181225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695325"/>
                            <a:ext cx="2047875" cy="638175"/>
                          </a:xfrm>
                          <a:prstGeom prst="roundRect">
                            <a:avLst/>
                          </a:prstGeom>
                          <a:solidFill>
                            <a:srgbClr val="F9DBDB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443" w:rsidRDefault="00737443" w:rsidP="00A66115">
                              <w:pPr>
                                <w:jc w:val="center"/>
                              </w:pPr>
                              <w:r>
                                <w:t xml:space="preserve">Bei Bewegung </w:t>
                              </w:r>
                              <w:r w:rsidR="00A66115">
                                <w:t xml:space="preserve">entsteht </w:t>
                              </w:r>
                              <w:r>
                                <w:t>mehr Kohlenstoffdioxid</w:t>
                              </w:r>
                              <w:r w:rsidR="00A66115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1600200" cy="3714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443" w:rsidRDefault="00737443" w:rsidP="00737443">
                              <w:r>
                                <w:t>Wozu? (Sinn, Zweck)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819150"/>
                            <a:ext cx="1533525" cy="3714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443" w:rsidRDefault="00737443" w:rsidP="00737443">
                              <w:r>
                                <w:t>Wodurch? (Ursache)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1809750"/>
                            <a:ext cx="1600200" cy="3714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443" w:rsidRDefault="00737443" w:rsidP="00737443">
                              <w:r>
                                <w:t>Wie? (Art und Weise)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23850"/>
                            <a:ext cx="914400" cy="3714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443" w:rsidRDefault="00737443" w:rsidP="00737443">
                              <w:r>
                                <w:t>Wo? (Ort)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1381125" cy="3714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443" w:rsidRDefault="00737443" w:rsidP="00737443">
                              <w:r>
                                <w:t>Wie viel? (Menge)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9" name="Gerade Verbindung 2269"/>
                        <wps:cNvCnPr/>
                        <wps:spPr>
                          <a:xfrm>
                            <a:off x="1019175" y="552450"/>
                            <a:ext cx="161925" cy="219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0" name="Gerade Verbindung 2270"/>
                        <wps:cNvCnPr/>
                        <wps:spPr>
                          <a:xfrm flipV="1">
                            <a:off x="2905125" y="371475"/>
                            <a:ext cx="323850" cy="323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>
                            <a:off x="3228975" y="914400"/>
                            <a:ext cx="26670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>
                            <a:off x="3057525" y="1333500"/>
                            <a:ext cx="257175" cy="476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 flipV="1">
                            <a:off x="1181100" y="1333500"/>
                            <a:ext cx="257175" cy="26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D7D210" id="Gruppieren 46" o:spid="_x0000_s1026" style="position:absolute;margin-left:28.85pt;margin-top:3.1pt;width:396pt;height:171.75pt;z-index:-251653120;mso-height-relative:margin" coordsize="50292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">
                <v:roundrect id="Textfeld 2" o:spid="_x0000_s1027" style="position:absolute;left:11811;top:6953;width:20478;height:63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gjcUA&#10;AADcAAAADwAAAGRycy9kb3ducmV2LnhtbESPQWvCQBSE7wX/w/IKvemmLU1rzCqiNPVUqErOj91n&#10;Esy+TbOrxn/fFYQeh5n5hskXg23FmXrfOFbwPElAEGtnGq4U7Hef4w8QPiAbbB2Tgit5WMxHDzlm&#10;xl34h87bUIkIYZ+hgjqELpPS65os+onriKN3cL3FEGVfSdPjJcJtK1+SJJUWG44LNXa0qkkftyer&#10;IPW7k9bXMm3CV7He/76V38W0UOrpcVjOQAQawn/43t4YBa/JO9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OCNxQAAANwAAAAPAAAAAAAAAAAAAAAAAJgCAABkcnMv&#10;ZG93bnJldi54bWxQSwUGAAAAAAQABAD1AAAAigMAAAAA&#10;" fillcolor="#f9dbdb" strokecolor="black [3213]">
                  <v:stroke joinstyle="miter"/>
                  <v:textbox>
                    <w:txbxContent>
                      <w:p w:rsidR="00737443" w:rsidRDefault="00737443" w:rsidP="00A66115">
                        <w:pPr>
                          <w:jc w:val="center"/>
                        </w:pPr>
                        <w:r>
                          <w:t xml:space="preserve">Bei Bewegung </w:t>
                        </w:r>
                        <w:r w:rsidR="00A66115">
                          <w:t xml:space="preserve">entsteht </w:t>
                        </w:r>
                        <w:r>
                          <w:t>mehr Kohlenstoffdioxid</w:t>
                        </w:r>
                        <w:r w:rsidR="00A66115">
                          <w:t>.</w:t>
                        </w:r>
                      </w:p>
                    </w:txbxContent>
                  </v:textbox>
                </v:roundrect>
                <v:roundrect id="Textfeld 2" o:spid="_x0000_s1028" style="position:absolute;left:29718;width:16002;height:3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G6MQA&#10;AADdAAAADwAAAGRycy9kb3ducmV2LnhtbESPQWvCQBSE7wX/w/IEb3VjECnRVVQQ9NamIh6f2Wc2&#10;JPs2ZNeY9td3C4Ueh5n5hlltBtuInjpfOVYwmyYgiAunKy4VnD8Pr28gfEDW2DgmBV/kYbMevaww&#10;0+7JH9TnoRQRwj5DBSaENpPSF4Ys+qlriaN3d53FEGVXSt3hM8JtI9MkWUiLFccFgy3tDRV1/rAK&#10;rscrvV8oP6GTD3Pb9/Xue6iVmoyH7RJEoCH8h//aR60gTR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xujEAAAA3QAAAA8AAAAAAAAAAAAAAAAAmAIAAGRycy9k&#10;b3ducmV2LnhtbFBLBQYAAAAABAAEAPUAAACJAwAAAAA=&#10;" strokecolor="black [3213]">
                  <v:stroke joinstyle="miter"/>
                  <v:textbox>
                    <w:txbxContent>
                      <w:p w:rsidR="00737443" w:rsidRDefault="00737443" w:rsidP="00737443">
                        <w:r>
                          <w:t>Wozu? (Sinn, Zweck)</w:t>
                        </w:r>
                      </w:p>
                    </w:txbxContent>
                  </v:textbox>
                </v:roundrect>
                <v:roundrect id="Textfeld 2" o:spid="_x0000_s1029" style="position:absolute;left:34956;top:8191;width:15336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c8QA&#10;AADdAAAADwAAAGRycy9kb3ducmV2LnhtbESPQWvCQBSE7wX/w/IEb3VjQCnRVVQQ9NamIh6f2Wc2&#10;JPs2ZNeY9td3C4Ueh5n5hlltBtuInjpfOVYwmyYgiAunKy4VnD8Pr28gfEDW2DgmBV/kYbMevaww&#10;0+7JH9TnoRQRwj5DBSaENpPSF4Ys+qlriaN3d53FEGVXSt3hM8JtI9MkWUiLFccFgy3tDRV1/rAK&#10;rscrvV8oP6GTD3Pb9/Xue6iVmoyH7RJEoCH8h//aR60gTR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Y3PEAAAA3QAAAA8AAAAAAAAAAAAAAAAAmAIAAGRycy9k&#10;b3ducmV2LnhtbFBLBQYAAAAABAAEAPUAAACJAwAAAAA=&#10;" strokecolor="black [3213]">
                  <v:stroke joinstyle="miter"/>
                  <v:textbox>
                    <w:txbxContent>
                      <w:p w:rsidR="00737443" w:rsidRDefault="00737443" w:rsidP="00737443">
                        <w:r>
                          <w:t>Wodurch? (Ursache)</w:t>
                        </w:r>
                      </w:p>
                    </w:txbxContent>
                  </v:textbox>
                </v:roundrect>
                <v:roundrect id="Textfeld 2" o:spid="_x0000_s1030" style="position:absolute;left:31623;top:18097;width:16002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9BMQA&#10;AADdAAAADwAAAGRycy9kb3ducmV2LnhtbESPQWvCQBSE74L/YXmCN900hyDRVVpB0JtNi3h8Zl+z&#10;Idm3IbvGtL++KxR6HGbmG2azG20rBup97VjByzIBQVw6XXOl4PPjsFiB8AFZY+uYFHyTh912Otlg&#10;rt2D32koQiUihH2OCkwIXS6lLw1Z9EvXEUfvy/UWQ5R9JXWPjwi3rUyTJJMWa44LBjvaGyqb4m4V&#10;XI9XOl+oOKGTd3PbD83bz9goNZ+Nr2sQgcbwH/5rH7WCNM0yeL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/QTEAAAA3QAAAA8AAAAAAAAAAAAAAAAAmAIAAGRycy9k&#10;b3ducmV2LnhtbFBLBQYAAAAABAAEAPUAAACJAwAAAAA=&#10;" strokecolor="black [3213]">
                  <v:stroke joinstyle="miter"/>
                  <v:textbox>
                    <w:txbxContent>
                      <w:p w:rsidR="00737443" w:rsidRDefault="00737443" w:rsidP="00737443">
                        <w:r>
                          <w:t>Wie? (Art und Weise)</w:t>
                        </w:r>
                      </w:p>
                    </w:txbxContent>
                  </v:textbox>
                </v:roundrect>
                <v:roundrect id="Textfeld 2" o:spid="_x0000_s1031" style="position:absolute;left:1047;top:3238;width:9144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Yn8QA&#10;AADdAAAADwAAAGRycy9kb3ducmV2LnhtbESPQWvCQBSE7wX/w/KE3urGHGyJrqKCoDebinh8Zp/Z&#10;kOzbkF1j6q/vFgo9DjPzDbNYDbYRPXW+cqxgOklAEBdOV1wqOH3t3j5A+ICssXFMCr7Jw2o5ellg&#10;pt2DP6nPQykihH2GCkwIbSalLwxZ9BPXEkfv5jqLIcqulLrDR4TbRqZJMpMWK44LBlvaGirq/G4V&#10;XPYXOp4pP6CTd3Pd9vXmOdRKvY6H9RxEoCH8h//ae60gTWfv8PsmP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WJ/EAAAA3QAAAA8AAAAAAAAAAAAAAAAAmAIAAGRycy9k&#10;b3ducmV2LnhtbFBLBQYAAAAABAAEAPUAAACJAwAAAAA=&#10;" strokecolor="black [3213]">
                  <v:stroke joinstyle="miter"/>
                  <v:textbox>
                    <w:txbxContent>
                      <w:p w:rsidR="00737443" w:rsidRDefault="00737443" w:rsidP="00737443">
                        <w:r>
                          <w:t>Wo? (Ort)</w:t>
                        </w:r>
                      </w:p>
                    </w:txbxContent>
                  </v:textbox>
                </v:roundrect>
                <v:roundrect id="Textfeld 2" o:spid="_x0000_s1032" style="position:absolute;top:16002;width:13811;height:3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M7cIA&#10;AADdAAAADwAAAGRycy9kb3ducmV2LnhtbERPu2rDMBTdC/kHcQPZGjkeTHGjhDYQcLfWLSXjjXVj&#10;GVtXxpIf6ddXQ6Hj4bz3x8V2YqLBN44V7LYJCOLK6YZrBV+f58cnED4ga+wck4I7eTgeVg97zLWb&#10;+YOmMtQihrDPUYEJoc+l9JUhi37reuLI3dxgMUQ41FIPOMdw28k0STJpseHYYLCnk6GqLUer4FJc&#10;6P2byjd0cjTX09S+/iytUpv18vIMItAS/sV/7kIrSNMszo1v4hO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sztwgAAAN0AAAAPAAAAAAAAAAAAAAAAAJgCAABkcnMvZG93&#10;bnJldi54bWxQSwUGAAAAAAQABAD1AAAAhwMAAAAA&#10;" strokecolor="black [3213]">
                  <v:stroke joinstyle="miter"/>
                  <v:textbox>
                    <w:txbxContent>
                      <w:p w:rsidR="00737443" w:rsidRDefault="00737443" w:rsidP="00737443">
                        <w:r>
                          <w:t>Wie viel? (Menge)</w:t>
                        </w:r>
                      </w:p>
                    </w:txbxContent>
                  </v:textbox>
                </v:roundrect>
                <v:line id="Gerade Verbindung 2269" o:spid="_x0000_s1033" style="position:absolute;visibility:visible;mso-wrap-style:square" from="10191,5524" to="11811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BKMcAAADd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TbM53N7E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lcEoxwAAAN0AAAAPAAAAAAAA&#10;AAAAAAAAAKECAABkcnMvZG93bnJldi54bWxQSwUGAAAAAAQABAD5AAAAlQMAAAAA&#10;" strokecolor="black [3213]"/>
                <v:line id="Gerade Verbindung 2270" o:spid="_x0000_s1034" style="position:absolute;flip:y;visibility:visible;mso-wrap-style:square" from="29051,3714" to="322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gxtsIAAADdAAAADwAAAGRycy9kb3ducmV2LnhtbERP3WrCMBS+H/gO4QjezdTinFajbIIw&#10;diNTH+DQHJtic1KTqLVPv1wMdvnx/a82nW3EnXyoHSuYjDMQxKXTNVcKTsfd6xxEiMgaG8ek4EkB&#10;NuvBywoL7R78Q/dDrEQK4VCgAhNjW0gZSkMWw9i1xIk7O28xJugrqT0+UrhtZJ5lM2mx5tRgsKWt&#10;ofJyuFkFTR9P/eJza/rsOn3q/X7m/Nu3UqNh97EEEamL/+I/95dWkOfvaX96k5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gxtsIAAADdAAAADwAAAAAAAAAAAAAA&#10;AAChAgAAZHJzL2Rvd25yZXYueG1sUEsFBgAAAAAEAAQA+QAAAJADAAAAAA==&#10;" strokecolor="black [3213]"/>
                <v:line id="Gerade Verbindung 35" o:spid="_x0000_s1035" style="position:absolute;visibility:visible;mso-wrap-style:square" from="32289,9144" to="34956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line id="Gerade Verbindung 37" o:spid="_x0000_s1036" style="position:absolute;visibility:visible;mso-wrap-style:square" from="30575,13335" to="33147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<v:line id="Gerade Verbindung 42" o:spid="_x0000_s1037" style="position:absolute;flip:y;visibility:visible;mso-wrap-style:square" from="11811,13335" to="1438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zOM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C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szjDAAAA2wAAAA8AAAAAAAAAAAAA&#10;AAAAoQIAAGRycy9kb3ducmV2LnhtbFBLBQYAAAAABAAEAPkAAACRAwAAAAA=&#10;" strokecolor="black [3213]"/>
                <w10:wrap type="topAndBottom"/>
              </v:group>
            </w:pict>
          </mc:Fallback>
        </mc:AlternateContent>
      </w:r>
      <w:r w:rsidR="00866138">
        <w:rPr>
          <w:rFonts w:cs="Arial"/>
          <w:b/>
        </w:rPr>
        <w:br w:type="page"/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66138" w:rsidRPr="001C1520" w:rsidTr="00E44786">
        <w:trPr>
          <w:trHeight w:val="669"/>
        </w:trPr>
        <w:tc>
          <w:tcPr>
            <w:tcW w:w="9171" w:type="dxa"/>
            <w:vAlign w:val="center"/>
          </w:tcPr>
          <w:p w:rsidR="00866138" w:rsidRPr="001C1520" w:rsidRDefault="00866138" w:rsidP="00A66115">
            <w:pPr>
              <w:pStyle w:val="Arbeitsblatt"/>
            </w:pPr>
            <w:r w:rsidRPr="00866138">
              <w:lastRenderedPageBreak/>
              <w:t>M 4a</w:t>
            </w:r>
            <w:r w:rsidR="00991604">
              <w:t xml:space="preserve"> – </w:t>
            </w:r>
            <w:r w:rsidRPr="00866138">
              <w:t xml:space="preserve">2: </w:t>
            </w:r>
            <w:r w:rsidR="00962DC2" w:rsidRPr="00CC6CF1">
              <w:t xml:space="preserve">„Je mehr man sich bewegt, desto mehr Kohlenstoffdioxid </w:t>
            </w:r>
            <w:r w:rsidR="00991604">
              <w:br/>
            </w:r>
            <w:r w:rsidR="00A66115">
              <w:t>entsteht</w:t>
            </w:r>
            <w:r w:rsidR="00962DC2" w:rsidRPr="00CC6CF1">
              <w:t>“.</w:t>
            </w:r>
          </w:p>
        </w:tc>
      </w:tr>
    </w:tbl>
    <w:p w:rsidR="00CC6CF1" w:rsidRPr="00CC6CF1" w:rsidRDefault="00CC6CF1" w:rsidP="00A66115">
      <w:pPr>
        <w:spacing w:before="420" w:line="280" w:lineRule="exact"/>
        <w:outlineLvl w:val="0"/>
        <w:rPr>
          <w:szCs w:val="22"/>
        </w:rPr>
      </w:pPr>
      <w:r w:rsidRPr="00CC6CF1">
        <w:rPr>
          <w:b/>
          <w:szCs w:val="22"/>
        </w:rPr>
        <w:t>Arbeitsauftrag:</w:t>
      </w:r>
      <w:r w:rsidRPr="00CC6CF1">
        <w:rPr>
          <w:szCs w:val="22"/>
        </w:rPr>
        <w:t xml:space="preserve"> „Je mehr man sich bewegt, desto mehr Kohlenstoffdioxid </w:t>
      </w:r>
      <w:r w:rsidR="00A66115">
        <w:rPr>
          <w:szCs w:val="22"/>
        </w:rPr>
        <w:t>entsteht</w:t>
      </w:r>
      <w:r w:rsidRPr="00CC6CF1">
        <w:rPr>
          <w:szCs w:val="22"/>
        </w:rPr>
        <w:t>“.</w:t>
      </w:r>
    </w:p>
    <w:p w:rsidR="00737443" w:rsidRPr="00CC6CF1" w:rsidRDefault="00CC6CF1" w:rsidP="007533C3">
      <w:pPr>
        <w:spacing w:after="360" w:line="280" w:lineRule="exact"/>
        <w:outlineLvl w:val="0"/>
        <w:rPr>
          <w:szCs w:val="22"/>
        </w:rPr>
      </w:pPr>
      <w:r w:rsidRPr="00CC6CF1">
        <w:rPr>
          <w:szCs w:val="22"/>
        </w:rPr>
        <w:t xml:space="preserve">Die vier Texte erklären die </w:t>
      </w:r>
      <w:r w:rsidR="00A66115">
        <w:rPr>
          <w:szCs w:val="22"/>
        </w:rPr>
        <w:t xml:space="preserve">Entstehung von </w:t>
      </w:r>
      <w:r w:rsidRPr="00CC6CF1">
        <w:rPr>
          <w:szCs w:val="22"/>
        </w:rPr>
        <w:t>Kohlenstoffdioxid. Setzt die Infor</w:t>
      </w:r>
      <w:r w:rsidR="00866138">
        <w:rPr>
          <w:szCs w:val="22"/>
        </w:rPr>
        <w:t>mationen aus den Texten in ein</w:t>
      </w:r>
      <w:r w:rsidR="00A66115">
        <w:rPr>
          <w:szCs w:val="22"/>
        </w:rPr>
        <w:t>e</w:t>
      </w:r>
      <w:r w:rsidR="00866138">
        <w:rPr>
          <w:szCs w:val="22"/>
        </w:rPr>
        <w:t xml:space="preserve"> Abbildung</w:t>
      </w:r>
      <w:r w:rsidRPr="00CC6CF1">
        <w:rPr>
          <w:szCs w:val="22"/>
        </w:rPr>
        <w:t xml:space="preserve"> (</w:t>
      </w:r>
      <w:proofErr w:type="spellStart"/>
      <w:r w:rsidRPr="00CC6CF1">
        <w:rPr>
          <w:szCs w:val="22"/>
        </w:rPr>
        <w:t>Posterformat</w:t>
      </w:r>
      <w:proofErr w:type="spellEnd"/>
      <w:r w:rsidRPr="00CC6CF1">
        <w:rPr>
          <w:szCs w:val="22"/>
        </w:rPr>
        <w:t xml:space="preserve">) um. Das Poster soll Fragen aus der Klasse zur </w:t>
      </w:r>
      <w:r w:rsidR="00A66115">
        <w:rPr>
          <w:szCs w:val="22"/>
        </w:rPr>
        <w:t xml:space="preserve">Entstehung von </w:t>
      </w:r>
      <w:r w:rsidRPr="00CC6CF1">
        <w:rPr>
          <w:szCs w:val="22"/>
        </w:rPr>
        <w:t>Kohlenstoffdioxid klären.</w:t>
      </w:r>
    </w:p>
    <w:p w:rsidR="00737443" w:rsidRPr="00866138" w:rsidRDefault="00737443" w:rsidP="007533C3">
      <w:pPr>
        <w:spacing w:line="280" w:lineRule="exact"/>
        <w:rPr>
          <w:szCs w:val="22"/>
        </w:rPr>
      </w:pPr>
      <w:r w:rsidRPr="00866138">
        <w:rPr>
          <w:szCs w:val="22"/>
        </w:rPr>
        <w:t xml:space="preserve">Bildet </w:t>
      </w:r>
      <w:r w:rsidRPr="00866138">
        <w:rPr>
          <w:b/>
          <w:szCs w:val="22"/>
        </w:rPr>
        <w:t>Viererteams</w:t>
      </w:r>
      <w:r w:rsidRPr="00866138">
        <w:rPr>
          <w:szCs w:val="22"/>
        </w:rPr>
        <w:t xml:space="preserve"> und geht so vor:</w:t>
      </w:r>
    </w:p>
    <w:p w:rsidR="00737443" w:rsidRPr="00866138" w:rsidRDefault="00737443" w:rsidP="007533C3">
      <w:pPr>
        <w:pStyle w:val="FarbigeListe-Akzent11"/>
        <w:numPr>
          <w:ilvl w:val="0"/>
          <w:numId w:val="2"/>
        </w:numPr>
        <w:spacing w:line="280" w:lineRule="exact"/>
        <w:ind w:left="425" w:hanging="425"/>
        <w:rPr>
          <w:szCs w:val="22"/>
        </w:rPr>
      </w:pPr>
      <w:r w:rsidRPr="00866138">
        <w:rPr>
          <w:b/>
          <w:szCs w:val="22"/>
        </w:rPr>
        <w:t>Materialcheck:</w:t>
      </w:r>
      <w:r w:rsidRPr="00866138">
        <w:rPr>
          <w:szCs w:val="22"/>
        </w:rPr>
        <w:t xml:space="preserve"> Habt </w:t>
      </w:r>
      <w:r w:rsidR="00A66115">
        <w:rPr>
          <w:szCs w:val="22"/>
        </w:rPr>
        <w:t>i</w:t>
      </w:r>
      <w:r w:rsidRPr="00866138">
        <w:rPr>
          <w:szCs w:val="22"/>
        </w:rPr>
        <w:t>hr vier Texte und mindestens vier Fragen?</w:t>
      </w:r>
    </w:p>
    <w:p w:rsidR="00737443" w:rsidRPr="00866138" w:rsidRDefault="00297EE7" w:rsidP="007533C3">
      <w:pPr>
        <w:pStyle w:val="FarbigeListe-Akzent11"/>
        <w:numPr>
          <w:ilvl w:val="0"/>
          <w:numId w:val="2"/>
        </w:numPr>
        <w:spacing w:after="120" w:line="280" w:lineRule="exact"/>
        <w:ind w:left="425" w:hanging="425"/>
        <w:rPr>
          <w:szCs w:val="22"/>
        </w:rPr>
      </w:pPr>
      <w:r>
        <w:rPr>
          <w:b/>
          <w:szCs w:val="22"/>
        </w:rPr>
        <w:t>Einzelarbeit (</w:t>
      </w:r>
      <w:r w:rsidR="00737443" w:rsidRPr="00866138">
        <w:rPr>
          <w:b/>
          <w:szCs w:val="22"/>
        </w:rPr>
        <w:t xml:space="preserve">ca. 10 </w:t>
      </w:r>
      <w:r w:rsidR="004B1834">
        <w:rPr>
          <w:b/>
          <w:szCs w:val="22"/>
        </w:rPr>
        <w:t>M</w:t>
      </w:r>
      <w:r w:rsidR="00737443" w:rsidRPr="00866138">
        <w:rPr>
          <w:b/>
          <w:szCs w:val="22"/>
        </w:rPr>
        <w:t>in</w:t>
      </w:r>
      <w:r w:rsidR="004B1834">
        <w:rPr>
          <w:b/>
          <w:szCs w:val="22"/>
        </w:rPr>
        <w:t>.</w:t>
      </w:r>
      <w:r w:rsidR="00737443" w:rsidRPr="00866138">
        <w:rPr>
          <w:b/>
          <w:szCs w:val="22"/>
        </w:rPr>
        <w:t>):</w:t>
      </w:r>
      <w:r w:rsidR="00737443" w:rsidRPr="00866138">
        <w:rPr>
          <w:szCs w:val="22"/>
        </w:rPr>
        <w:t xml:space="preserve"> </w:t>
      </w:r>
    </w:p>
    <w:p w:rsidR="00737443" w:rsidRPr="00866138" w:rsidRDefault="003E439A" w:rsidP="007533C3">
      <w:pPr>
        <w:spacing w:after="360" w:line="280" w:lineRule="exact"/>
        <w:ind w:left="425" w:hanging="425"/>
        <w:rPr>
          <w:szCs w:val="22"/>
        </w:rPr>
      </w:pPr>
      <w:r>
        <w:rPr>
          <w:szCs w:val="22"/>
        </w:rPr>
        <w:tab/>
      </w:r>
      <w:r w:rsidR="00737443" w:rsidRPr="00866138">
        <w:rPr>
          <w:szCs w:val="22"/>
        </w:rPr>
        <w:t>Jeder liest seinen Text. Erstelle ein Bild, das dir hilft, die Informationen aus deinem Text an deine Gruppenmitglieder zu vermitteln.</w:t>
      </w:r>
    </w:p>
    <w:p w:rsidR="00737443" w:rsidRPr="00866138" w:rsidRDefault="00737443" w:rsidP="007533C3">
      <w:pPr>
        <w:spacing w:line="280" w:lineRule="exact"/>
        <w:ind w:left="425" w:hanging="425"/>
        <w:outlineLvl w:val="0"/>
        <w:rPr>
          <w:szCs w:val="22"/>
        </w:rPr>
      </w:pPr>
      <w:r w:rsidRPr="00866138">
        <w:rPr>
          <w:szCs w:val="22"/>
        </w:rPr>
        <w:t>Die Tabelle hilft dir, das Bild zu erstellen. Fülle sie beim Lesen aus!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402"/>
        <w:gridCol w:w="2861"/>
      </w:tblGrid>
      <w:tr w:rsidR="00737443" w:rsidRPr="00866138" w:rsidTr="0010167D">
        <w:trPr>
          <w:trHeight w:val="527"/>
        </w:trPr>
        <w:tc>
          <w:tcPr>
            <w:tcW w:w="2977" w:type="dxa"/>
            <w:shd w:val="clear" w:color="auto" w:fill="auto"/>
            <w:vAlign w:val="center"/>
          </w:tcPr>
          <w:p w:rsidR="00737443" w:rsidRPr="0010167D" w:rsidRDefault="00737443" w:rsidP="0010167D">
            <w:pPr>
              <w:spacing w:after="0" w:line="280" w:lineRule="exact"/>
              <w:rPr>
                <w:b/>
                <w:szCs w:val="22"/>
              </w:rPr>
            </w:pPr>
            <w:r w:rsidRPr="0010167D">
              <w:rPr>
                <w:b/>
                <w:szCs w:val="22"/>
              </w:rPr>
              <w:t>Vorgang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7443" w:rsidRPr="0010167D" w:rsidRDefault="00A66115" w:rsidP="0010167D">
            <w:pPr>
              <w:spacing w:after="0" w:line="280" w:lineRule="exact"/>
              <w:rPr>
                <w:b/>
                <w:szCs w:val="22"/>
              </w:rPr>
            </w:pPr>
            <w:r w:rsidRPr="0010167D">
              <w:rPr>
                <w:b/>
                <w:szCs w:val="22"/>
              </w:rPr>
              <w:t>Bauteil</w:t>
            </w:r>
            <w:r w:rsidR="00737443" w:rsidRPr="0010167D">
              <w:rPr>
                <w:b/>
                <w:szCs w:val="22"/>
              </w:rPr>
              <w:t>/Struktur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37443" w:rsidRPr="0010167D" w:rsidRDefault="00737443" w:rsidP="0010167D">
            <w:pPr>
              <w:spacing w:after="0" w:line="280" w:lineRule="exact"/>
              <w:rPr>
                <w:b/>
                <w:szCs w:val="22"/>
              </w:rPr>
            </w:pPr>
            <w:r w:rsidRPr="0010167D">
              <w:rPr>
                <w:b/>
                <w:szCs w:val="22"/>
              </w:rPr>
              <w:t>Stoffe</w:t>
            </w:r>
          </w:p>
        </w:tc>
      </w:tr>
      <w:tr w:rsidR="00737443" w:rsidRPr="00866138" w:rsidTr="00FB27CA">
        <w:tc>
          <w:tcPr>
            <w:tcW w:w="2977" w:type="dxa"/>
            <w:shd w:val="clear" w:color="auto" w:fill="auto"/>
          </w:tcPr>
          <w:p w:rsidR="00737443" w:rsidRPr="00866138" w:rsidRDefault="00737443" w:rsidP="007533C3">
            <w:pPr>
              <w:spacing w:line="280" w:lineRule="exact"/>
              <w:rPr>
                <w:szCs w:val="22"/>
              </w:rPr>
            </w:pPr>
          </w:p>
          <w:p w:rsidR="00737443" w:rsidRPr="00866138" w:rsidRDefault="00737443" w:rsidP="007533C3">
            <w:pPr>
              <w:spacing w:line="280" w:lineRule="exact"/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37443" w:rsidRPr="00866138" w:rsidRDefault="00737443" w:rsidP="007533C3">
            <w:pPr>
              <w:spacing w:line="280" w:lineRule="exact"/>
              <w:rPr>
                <w:szCs w:val="22"/>
              </w:rPr>
            </w:pPr>
          </w:p>
        </w:tc>
        <w:tc>
          <w:tcPr>
            <w:tcW w:w="2861" w:type="dxa"/>
            <w:shd w:val="clear" w:color="auto" w:fill="auto"/>
          </w:tcPr>
          <w:p w:rsidR="00737443" w:rsidRPr="00866138" w:rsidRDefault="00737443" w:rsidP="007533C3">
            <w:pPr>
              <w:spacing w:line="280" w:lineRule="exact"/>
              <w:rPr>
                <w:szCs w:val="22"/>
              </w:rPr>
            </w:pPr>
          </w:p>
        </w:tc>
      </w:tr>
      <w:tr w:rsidR="0035632D" w:rsidRPr="00866138" w:rsidTr="00FB27CA">
        <w:tc>
          <w:tcPr>
            <w:tcW w:w="2977" w:type="dxa"/>
            <w:shd w:val="clear" w:color="auto" w:fill="auto"/>
          </w:tcPr>
          <w:p w:rsidR="0035632D" w:rsidRDefault="0035632D" w:rsidP="007533C3">
            <w:pPr>
              <w:spacing w:line="280" w:lineRule="exact"/>
              <w:rPr>
                <w:szCs w:val="22"/>
              </w:rPr>
            </w:pPr>
          </w:p>
          <w:p w:rsidR="0035632D" w:rsidRPr="00866138" w:rsidRDefault="0035632D" w:rsidP="007533C3">
            <w:pPr>
              <w:spacing w:line="280" w:lineRule="exact"/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5632D" w:rsidRDefault="0035632D" w:rsidP="007533C3">
            <w:pPr>
              <w:spacing w:line="280" w:lineRule="exact"/>
              <w:rPr>
                <w:szCs w:val="22"/>
              </w:rPr>
            </w:pPr>
          </w:p>
          <w:p w:rsidR="0035632D" w:rsidRPr="00866138" w:rsidRDefault="0035632D" w:rsidP="007533C3">
            <w:pPr>
              <w:spacing w:line="280" w:lineRule="exact"/>
              <w:rPr>
                <w:szCs w:val="22"/>
              </w:rPr>
            </w:pPr>
          </w:p>
        </w:tc>
        <w:tc>
          <w:tcPr>
            <w:tcW w:w="2861" w:type="dxa"/>
            <w:shd w:val="clear" w:color="auto" w:fill="auto"/>
          </w:tcPr>
          <w:p w:rsidR="0035632D" w:rsidRDefault="0035632D" w:rsidP="007533C3">
            <w:pPr>
              <w:spacing w:line="280" w:lineRule="exact"/>
              <w:rPr>
                <w:szCs w:val="22"/>
              </w:rPr>
            </w:pPr>
          </w:p>
          <w:p w:rsidR="0035632D" w:rsidRPr="00866138" w:rsidRDefault="0035632D" w:rsidP="007533C3">
            <w:pPr>
              <w:spacing w:line="280" w:lineRule="exact"/>
              <w:rPr>
                <w:szCs w:val="22"/>
              </w:rPr>
            </w:pPr>
          </w:p>
        </w:tc>
      </w:tr>
    </w:tbl>
    <w:p w:rsidR="00737443" w:rsidRDefault="00737443" w:rsidP="007533C3">
      <w:pPr>
        <w:spacing w:before="240" w:line="280" w:lineRule="exact"/>
        <w:rPr>
          <w:szCs w:val="22"/>
        </w:rPr>
      </w:pPr>
    </w:p>
    <w:p w:rsidR="00991604" w:rsidRDefault="00991604" w:rsidP="007533C3">
      <w:pPr>
        <w:spacing w:before="240" w:line="280" w:lineRule="exact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439A" w:rsidTr="003E439A">
        <w:tc>
          <w:tcPr>
            <w:tcW w:w="9212" w:type="dxa"/>
          </w:tcPr>
          <w:p w:rsidR="003E439A" w:rsidRDefault="007533C3" w:rsidP="0010167D">
            <w:p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Meine Idee für das Poster:</w:t>
            </w:r>
          </w:p>
          <w:p w:rsidR="007533C3" w:rsidRDefault="007533C3" w:rsidP="007533C3">
            <w:pPr>
              <w:spacing w:line="280" w:lineRule="exact"/>
              <w:rPr>
                <w:szCs w:val="22"/>
              </w:rPr>
            </w:pPr>
          </w:p>
          <w:p w:rsidR="0035632D" w:rsidRDefault="0035632D" w:rsidP="007533C3">
            <w:pPr>
              <w:spacing w:line="280" w:lineRule="exact"/>
              <w:rPr>
                <w:szCs w:val="22"/>
              </w:rPr>
            </w:pPr>
          </w:p>
          <w:p w:rsidR="007533C3" w:rsidRDefault="007533C3" w:rsidP="0010167D">
            <w:pPr>
              <w:spacing w:after="120" w:line="280" w:lineRule="exact"/>
              <w:rPr>
                <w:szCs w:val="22"/>
              </w:rPr>
            </w:pPr>
          </w:p>
        </w:tc>
      </w:tr>
    </w:tbl>
    <w:p w:rsidR="00737443" w:rsidRPr="00866138" w:rsidRDefault="00737443" w:rsidP="0035632D">
      <w:pPr>
        <w:pStyle w:val="FarbigeListe-Akzent11"/>
        <w:numPr>
          <w:ilvl w:val="0"/>
          <w:numId w:val="2"/>
        </w:numPr>
        <w:tabs>
          <w:tab w:val="left" w:pos="426"/>
        </w:tabs>
        <w:spacing w:before="420" w:after="120" w:line="280" w:lineRule="exact"/>
        <w:ind w:left="426" w:hanging="426"/>
        <w:contextualSpacing/>
        <w:rPr>
          <w:b/>
          <w:szCs w:val="22"/>
        </w:rPr>
      </w:pPr>
      <w:r w:rsidRPr="00866138">
        <w:rPr>
          <w:b/>
          <w:szCs w:val="22"/>
        </w:rPr>
        <w:t xml:space="preserve">Gruppenarbeit (10 </w:t>
      </w:r>
      <w:r w:rsidR="004B1834">
        <w:rPr>
          <w:b/>
          <w:szCs w:val="22"/>
        </w:rPr>
        <w:t>M</w:t>
      </w:r>
      <w:r w:rsidRPr="00866138">
        <w:rPr>
          <w:b/>
          <w:szCs w:val="22"/>
        </w:rPr>
        <w:t>in</w:t>
      </w:r>
      <w:r w:rsidR="004B1834">
        <w:rPr>
          <w:b/>
          <w:szCs w:val="22"/>
        </w:rPr>
        <w:t>.</w:t>
      </w:r>
      <w:r w:rsidRPr="00866138">
        <w:rPr>
          <w:b/>
          <w:szCs w:val="22"/>
        </w:rPr>
        <w:t xml:space="preserve">): </w:t>
      </w:r>
    </w:p>
    <w:p w:rsidR="00737443" w:rsidRPr="00866138" w:rsidRDefault="007533C3" w:rsidP="007533C3">
      <w:pPr>
        <w:tabs>
          <w:tab w:val="left" w:pos="426"/>
        </w:tabs>
        <w:spacing w:line="280" w:lineRule="exact"/>
        <w:ind w:left="426" w:hanging="426"/>
        <w:outlineLvl w:val="0"/>
        <w:rPr>
          <w:szCs w:val="22"/>
        </w:rPr>
      </w:pPr>
      <w:r>
        <w:rPr>
          <w:szCs w:val="22"/>
        </w:rPr>
        <w:tab/>
      </w:r>
      <w:r w:rsidR="00737443" w:rsidRPr="00866138">
        <w:rPr>
          <w:szCs w:val="22"/>
        </w:rPr>
        <w:t xml:space="preserve">Tauscht </w:t>
      </w:r>
      <w:r w:rsidR="00A66115">
        <w:rPr>
          <w:szCs w:val="22"/>
        </w:rPr>
        <w:t>e</w:t>
      </w:r>
      <w:r w:rsidR="00737443" w:rsidRPr="00866138">
        <w:rPr>
          <w:szCs w:val="22"/>
        </w:rPr>
        <w:t>ure Erkenntnisse</w:t>
      </w:r>
      <w:r w:rsidR="00866138">
        <w:rPr>
          <w:szCs w:val="22"/>
        </w:rPr>
        <w:t xml:space="preserve"> aus</w:t>
      </w:r>
      <w:r w:rsidR="00737443" w:rsidRPr="00866138">
        <w:rPr>
          <w:szCs w:val="22"/>
        </w:rPr>
        <w:t>. Nutzt dabei die Bilder!</w:t>
      </w:r>
    </w:p>
    <w:p w:rsidR="00737443" w:rsidRPr="00866138" w:rsidRDefault="00737443" w:rsidP="007533C3">
      <w:pPr>
        <w:pStyle w:val="FarbigeListe-Akzent11"/>
        <w:numPr>
          <w:ilvl w:val="0"/>
          <w:numId w:val="2"/>
        </w:numPr>
        <w:tabs>
          <w:tab w:val="left" w:pos="426"/>
        </w:tabs>
        <w:spacing w:after="120" w:line="280" w:lineRule="exact"/>
        <w:ind w:left="426" w:hanging="426"/>
        <w:contextualSpacing/>
        <w:rPr>
          <w:b/>
          <w:szCs w:val="22"/>
        </w:rPr>
      </w:pPr>
      <w:r w:rsidRPr="00866138">
        <w:rPr>
          <w:b/>
          <w:szCs w:val="22"/>
        </w:rPr>
        <w:t xml:space="preserve">Gruppenarbeit (20 </w:t>
      </w:r>
      <w:r w:rsidR="004B1834">
        <w:rPr>
          <w:b/>
          <w:szCs w:val="22"/>
        </w:rPr>
        <w:t>M</w:t>
      </w:r>
      <w:r w:rsidRPr="00866138">
        <w:rPr>
          <w:b/>
          <w:szCs w:val="22"/>
        </w:rPr>
        <w:t>in</w:t>
      </w:r>
      <w:r w:rsidR="004B1834">
        <w:rPr>
          <w:b/>
          <w:szCs w:val="22"/>
        </w:rPr>
        <w:t>.</w:t>
      </w:r>
      <w:r w:rsidRPr="00866138">
        <w:rPr>
          <w:b/>
          <w:szCs w:val="22"/>
        </w:rPr>
        <w:t>):</w:t>
      </w:r>
    </w:p>
    <w:p w:rsidR="00866138" w:rsidRDefault="007533C3" w:rsidP="0035632D">
      <w:pPr>
        <w:tabs>
          <w:tab w:val="left" w:pos="426"/>
        </w:tabs>
        <w:spacing w:line="280" w:lineRule="exact"/>
        <w:ind w:left="426" w:hanging="426"/>
        <w:rPr>
          <w:rFonts w:cs="Arial"/>
          <w:bCs/>
          <w:sz w:val="20"/>
          <w:szCs w:val="28"/>
        </w:rPr>
      </w:pPr>
      <w:r>
        <w:rPr>
          <w:szCs w:val="22"/>
        </w:rPr>
        <w:tab/>
      </w:r>
      <w:r w:rsidR="00737443" w:rsidRPr="00866138">
        <w:rPr>
          <w:szCs w:val="22"/>
        </w:rPr>
        <w:t>Erstellt nun das Poster. Das Poster soll mindestens vier unserer Fragen beantworten und Informationen aus allen vier Texten enthalten.</w:t>
      </w:r>
      <w:r w:rsidR="00866138">
        <w:rPr>
          <w:rFonts w:cs="Arial"/>
          <w:bCs/>
          <w:sz w:val="20"/>
          <w:szCs w:val="28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1604" w:rsidTr="004D463C">
        <w:tc>
          <w:tcPr>
            <w:tcW w:w="9212" w:type="dxa"/>
          </w:tcPr>
          <w:p w:rsidR="00991604" w:rsidRDefault="00991604" w:rsidP="00991604">
            <w:pPr>
              <w:spacing w:before="240" w:line="276" w:lineRule="auto"/>
              <w:jc w:val="center"/>
            </w:pPr>
            <w:r w:rsidRPr="0095417F">
              <w:rPr>
                <w:b/>
                <w:sz w:val="24"/>
              </w:rPr>
              <w:lastRenderedPageBreak/>
              <w:t>Poster mit Erläuterungen</w:t>
            </w:r>
          </w:p>
        </w:tc>
      </w:tr>
    </w:tbl>
    <w:p w:rsidR="00991604" w:rsidRDefault="00991604">
      <w:pPr>
        <w:spacing w:after="200" w:line="276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519"/>
      </w:tblGrid>
      <w:tr w:rsidR="00991604" w:rsidRPr="006163DB" w:rsidTr="00732A87">
        <w:trPr>
          <w:trHeight w:val="6347"/>
        </w:trPr>
        <w:tc>
          <w:tcPr>
            <w:tcW w:w="4768" w:type="dxa"/>
            <w:shd w:val="clear" w:color="auto" w:fill="auto"/>
          </w:tcPr>
          <w:p w:rsidR="00991604" w:rsidRPr="00A02B58" w:rsidRDefault="00991604" w:rsidP="00A02B58">
            <w:pPr>
              <w:spacing w:after="0" w:line="240" w:lineRule="exact"/>
              <w:rPr>
                <w:rFonts w:cs="Arial"/>
                <w:bCs/>
                <w:sz w:val="18"/>
                <w:szCs w:val="18"/>
              </w:rPr>
            </w:pPr>
            <w:r w:rsidRPr="00A02B5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59DA1B8" wp14:editId="4B51F6F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13970</wp:posOffset>
                  </wp:positionV>
                  <wp:extent cx="2901950" cy="2945130"/>
                  <wp:effectExtent l="0" t="0" r="0" b="7620"/>
                  <wp:wrapTight wrapText="bothSides">
                    <wp:wrapPolygon edited="0">
                      <wp:start x="0" y="0"/>
                      <wp:lineTo x="0" y="21516"/>
                      <wp:lineTo x="21411" y="21516"/>
                      <wp:lineTo x="21411" y="0"/>
                      <wp:lineTo x="0" y="0"/>
                    </wp:wrapPolygon>
                  </wp:wrapTight>
                  <wp:docPr id="2310" name="Bild 9" descr="Beschreibung: :::Desktop:IMG_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Beschreibung: :::Desktop:IMG_06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4519" r="8654"/>
                          <a:stretch/>
                        </pic:blipFill>
                        <pic:spPr bwMode="auto">
                          <a:xfrm>
                            <a:off x="0" y="0"/>
                            <a:ext cx="2901950" cy="29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2B58">
              <w:rPr>
                <w:rFonts w:cs="Arial"/>
                <w:bCs/>
                <w:sz w:val="18"/>
                <w:szCs w:val="18"/>
              </w:rPr>
              <w:t>Poster 1: Der ökologische Zusammenhang wird deutlich und führt zu neuen Fragen, die sich mit dem Zusamme</w:t>
            </w:r>
            <w:r w:rsidR="00A02B58">
              <w:rPr>
                <w:rFonts w:cs="Arial"/>
                <w:bCs/>
                <w:sz w:val="18"/>
                <w:szCs w:val="18"/>
              </w:rPr>
              <w:t>n</w:t>
            </w:r>
            <w:r w:rsidR="00A02B58">
              <w:rPr>
                <w:rFonts w:cs="Arial"/>
                <w:bCs/>
                <w:sz w:val="18"/>
                <w:szCs w:val="18"/>
              </w:rPr>
              <w:softHyphen/>
            </w:r>
            <w:r w:rsidRPr="00A02B58">
              <w:rPr>
                <w:rFonts w:cs="Arial"/>
                <w:bCs/>
                <w:sz w:val="18"/>
                <w:szCs w:val="18"/>
              </w:rPr>
              <w:t>hang von Materiefluss und Energiefluss beschäftigen.</w:t>
            </w:r>
          </w:p>
        </w:tc>
        <w:tc>
          <w:tcPr>
            <w:tcW w:w="4520" w:type="dxa"/>
            <w:shd w:val="clear" w:color="auto" w:fill="auto"/>
          </w:tcPr>
          <w:p w:rsidR="00991604" w:rsidRPr="00A02B58" w:rsidRDefault="00991604" w:rsidP="004E2746">
            <w:pPr>
              <w:spacing w:after="600"/>
              <w:jc w:val="both"/>
              <w:rPr>
                <w:rFonts w:cs="Arial"/>
                <w:bCs/>
                <w:sz w:val="18"/>
                <w:szCs w:val="18"/>
              </w:rPr>
            </w:pPr>
            <w:r w:rsidRPr="00A02B5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227B795C" wp14:editId="75EB70E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10795</wp:posOffset>
                  </wp:positionV>
                  <wp:extent cx="2740660" cy="2286000"/>
                  <wp:effectExtent l="0" t="0" r="2540" b="0"/>
                  <wp:wrapTight wrapText="bothSides">
                    <wp:wrapPolygon edited="0">
                      <wp:start x="0" y="0"/>
                      <wp:lineTo x="0" y="21420"/>
                      <wp:lineTo x="21470" y="21420"/>
                      <wp:lineTo x="21470" y="0"/>
                      <wp:lineTo x="0" y="0"/>
                    </wp:wrapPolygon>
                  </wp:wrapTight>
                  <wp:docPr id="2311" name="Bild 8" descr="Beschreibung: :::Desktop:IMG_067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eschreibung: :::Desktop:IMG_0671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751" r="8391" b="9322"/>
                          <a:stretch/>
                        </pic:blipFill>
                        <pic:spPr bwMode="auto">
                          <a:xfrm>
                            <a:off x="0" y="0"/>
                            <a:ext cx="274066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1604" w:rsidRPr="00A02B58" w:rsidRDefault="00991604" w:rsidP="00A02B58">
            <w:pPr>
              <w:spacing w:after="0" w:line="240" w:lineRule="exact"/>
              <w:rPr>
                <w:rFonts w:cs="Arial"/>
                <w:bCs/>
                <w:sz w:val="18"/>
                <w:szCs w:val="18"/>
              </w:rPr>
            </w:pPr>
            <w:r w:rsidRPr="00A02B58">
              <w:rPr>
                <w:rFonts w:cs="Arial"/>
                <w:bCs/>
                <w:sz w:val="18"/>
                <w:szCs w:val="18"/>
              </w:rPr>
              <w:t xml:space="preserve">Poster 2: Diese Arbeit greift den Zusammenhang von Blut – </w:t>
            </w:r>
            <w:proofErr w:type="spellStart"/>
            <w:r w:rsidRPr="00A02B58">
              <w:rPr>
                <w:rFonts w:cs="Arial"/>
                <w:bCs/>
                <w:sz w:val="18"/>
                <w:szCs w:val="18"/>
              </w:rPr>
              <w:t>Erythrocyt</w:t>
            </w:r>
            <w:proofErr w:type="spellEnd"/>
            <w:r w:rsidRPr="00A02B58">
              <w:rPr>
                <w:rFonts w:cs="Arial"/>
                <w:bCs/>
                <w:sz w:val="18"/>
                <w:szCs w:val="18"/>
              </w:rPr>
              <w:t xml:space="preserve"> – Hämoglobin und Sauerstoff auf und sorgt für Nachfragen, auch in Verbindung mit Poster 3.</w:t>
            </w:r>
          </w:p>
        </w:tc>
      </w:tr>
      <w:tr w:rsidR="00991604" w:rsidRPr="006163DB" w:rsidTr="00732A87">
        <w:trPr>
          <w:trHeight w:val="6933"/>
        </w:trPr>
        <w:tc>
          <w:tcPr>
            <w:tcW w:w="4768" w:type="dxa"/>
            <w:shd w:val="clear" w:color="auto" w:fill="auto"/>
          </w:tcPr>
          <w:p w:rsidR="00991604" w:rsidRPr="00A02B58" w:rsidRDefault="00991604" w:rsidP="00F5012E">
            <w:pPr>
              <w:spacing w:after="120" w:line="260" w:lineRule="exact"/>
              <w:rPr>
                <w:rFonts w:cs="Arial"/>
                <w:bCs/>
                <w:sz w:val="18"/>
                <w:szCs w:val="18"/>
              </w:rPr>
            </w:pPr>
            <w:r w:rsidRPr="00A02B58">
              <w:rPr>
                <w:rFonts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708A8ADA" wp14:editId="0DFDCCC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14605</wp:posOffset>
                  </wp:positionV>
                  <wp:extent cx="2901600" cy="2473200"/>
                  <wp:effectExtent l="0" t="0" r="0" b="3810"/>
                  <wp:wrapTight wrapText="bothSides">
                    <wp:wrapPolygon edited="0">
                      <wp:start x="0" y="0"/>
                      <wp:lineTo x="0" y="21467"/>
                      <wp:lineTo x="21416" y="21467"/>
                      <wp:lineTo x="21416" y="0"/>
                      <wp:lineTo x="0" y="0"/>
                    </wp:wrapPolygon>
                  </wp:wrapTight>
                  <wp:docPr id="2312" name="Bild 10" descr="Beschreibung: :::Desktop:IMG_06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Beschreibung: :::Desktop:IMG_065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00" cy="2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1604" w:rsidRPr="00A02B58" w:rsidRDefault="00991604" w:rsidP="00F5012E">
            <w:pPr>
              <w:spacing w:after="120" w:line="260" w:lineRule="exact"/>
              <w:rPr>
                <w:rFonts w:cs="Arial"/>
                <w:bCs/>
                <w:sz w:val="18"/>
                <w:szCs w:val="18"/>
              </w:rPr>
            </w:pPr>
          </w:p>
          <w:p w:rsidR="00991604" w:rsidRPr="00A02B58" w:rsidRDefault="00991604" w:rsidP="004E2746">
            <w:pPr>
              <w:spacing w:after="840" w:line="260" w:lineRule="exact"/>
              <w:rPr>
                <w:rFonts w:cs="Arial"/>
                <w:bCs/>
                <w:sz w:val="18"/>
                <w:szCs w:val="18"/>
              </w:rPr>
            </w:pPr>
          </w:p>
          <w:p w:rsidR="00991604" w:rsidRPr="00A02B58" w:rsidRDefault="00991604" w:rsidP="00A02B58">
            <w:pPr>
              <w:spacing w:after="120" w:line="240" w:lineRule="exact"/>
              <w:rPr>
                <w:rFonts w:cs="Arial"/>
                <w:bCs/>
                <w:sz w:val="18"/>
                <w:szCs w:val="18"/>
              </w:rPr>
            </w:pPr>
            <w:r w:rsidRPr="00A02B58">
              <w:rPr>
                <w:rFonts w:cs="Arial"/>
                <w:bCs/>
                <w:sz w:val="18"/>
                <w:szCs w:val="18"/>
              </w:rPr>
              <w:t>Poster 3: Wie in Poster 2 wurden hier die Größenver</w:t>
            </w:r>
            <w:r w:rsidR="00A02B58">
              <w:rPr>
                <w:rFonts w:cs="Arial"/>
                <w:bCs/>
                <w:sz w:val="18"/>
                <w:szCs w:val="18"/>
              </w:rPr>
              <w:softHyphen/>
            </w:r>
            <w:r w:rsidRPr="00A02B58">
              <w:rPr>
                <w:rFonts w:cs="Arial"/>
                <w:bCs/>
                <w:sz w:val="18"/>
                <w:szCs w:val="18"/>
              </w:rPr>
              <w:t xml:space="preserve">hältnisse zwischen </w:t>
            </w:r>
            <w:proofErr w:type="spellStart"/>
            <w:r w:rsidRPr="00A02B58">
              <w:rPr>
                <w:rFonts w:cs="Arial"/>
                <w:bCs/>
                <w:sz w:val="18"/>
                <w:szCs w:val="18"/>
              </w:rPr>
              <w:t>Erythrocyten</w:t>
            </w:r>
            <w:proofErr w:type="spellEnd"/>
            <w:r w:rsidRPr="00A02B58">
              <w:rPr>
                <w:rFonts w:cs="Arial"/>
                <w:bCs/>
                <w:sz w:val="18"/>
                <w:szCs w:val="18"/>
              </w:rPr>
              <w:t xml:space="preserve">, Hämoglobin, Zellen und Mitochondrien diskutiert. </w:t>
            </w:r>
          </w:p>
        </w:tc>
        <w:tc>
          <w:tcPr>
            <w:tcW w:w="4520" w:type="dxa"/>
            <w:shd w:val="clear" w:color="auto" w:fill="auto"/>
          </w:tcPr>
          <w:p w:rsidR="00991604" w:rsidRPr="00A02B58" w:rsidRDefault="00991604" w:rsidP="00A02B58">
            <w:pPr>
              <w:spacing w:after="120" w:line="240" w:lineRule="exact"/>
              <w:ind w:left="51"/>
              <w:rPr>
                <w:rFonts w:cs="Arial"/>
                <w:bCs/>
                <w:spacing w:val="-2"/>
                <w:sz w:val="18"/>
                <w:szCs w:val="18"/>
              </w:rPr>
            </w:pPr>
            <w:r w:rsidRPr="00A02B58">
              <w:rPr>
                <w:rFonts w:cs="Arial"/>
                <w:bCs/>
                <w:noProof/>
                <w:spacing w:val="-2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13AEC62D" wp14:editId="32F572B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24130</wp:posOffset>
                  </wp:positionV>
                  <wp:extent cx="2739600" cy="3520800"/>
                  <wp:effectExtent l="0" t="0" r="3810" b="3810"/>
                  <wp:wrapThrough wrapText="bothSides">
                    <wp:wrapPolygon edited="0">
                      <wp:start x="0" y="0"/>
                      <wp:lineTo x="0" y="21506"/>
                      <wp:lineTo x="21480" y="21506"/>
                      <wp:lineTo x="21480" y="0"/>
                      <wp:lineTo x="0" y="0"/>
                    </wp:wrapPolygon>
                  </wp:wrapThrough>
                  <wp:docPr id="2314" name="Bild 5" descr="Beschreibung: :::Desktop:IMG_068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chreibung: :::Desktop:IMG_0686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778" r="3968" b="9970"/>
                          <a:stretch/>
                        </pic:blipFill>
                        <pic:spPr bwMode="auto">
                          <a:xfrm>
                            <a:off x="0" y="0"/>
                            <a:ext cx="2739600" cy="35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2B58">
              <w:rPr>
                <w:rFonts w:cs="Arial"/>
                <w:bCs/>
                <w:spacing w:val="-2"/>
                <w:sz w:val="18"/>
                <w:szCs w:val="18"/>
              </w:rPr>
              <w:t xml:space="preserve">Poster 4: Diese Gruppe hat sich mit den </w:t>
            </w:r>
            <w:proofErr w:type="spellStart"/>
            <w:r w:rsidRPr="00A02B58">
              <w:rPr>
                <w:rFonts w:cs="Arial"/>
                <w:bCs/>
                <w:spacing w:val="-2"/>
                <w:sz w:val="18"/>
                <w:szCs w:val="18"/>
              </w:rPr>
              <w:t>Systemebe</w:t>
            </w:r>
            <w:r w:rsidR="00A02B58" w:rsidRPr="00A02B58">
              <w:rPr>
                <w:rFonts w:cs="Arial"/>
                <w:bCs/>
                <w:spacing w:val="-2"/>
                <w:sz w:val="18"/>
                <w:szCs w:val="18"/>
              </w:rPr>
              <w:softHyphen/>
            </w:r>
            <w:r w:rsidRPr="00A02B58">
              <w:rPr>
                <w:rFonts w:cs="Arial"/>
                <w:bCs/>
                <w:spacing w:val="-2"/>
                <w:sz w:val="18"/>
                <w:szCs w:val="18"/>
              </w:rPr>
              <w:t>nen</w:t>
            </w:r>
            <w:proofErr w:type="spellEnd"/>
            <w:r w:rsidRPr="00A02B58">
              <w:rPr>
                <w:rFonts w:cs="Arial"/>
                <w:bCs/>
                <w:spacing w:val="-2"/>
                <w:sz w:val="18"/>
                <w:szCs w:val="18"/>
              </w:rPr>
              <w:t xml:space="preserve"> beschäftigt. Sie stellt die Größenverhältnisse dar.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2A87" w:rsidTr="00732A87">
        <w:tc>
          <w:tcPr>
            <w:tcW w:w="9212" w:type="dxa"/>
          </w:tcPr>
          <w:p w:rsidR="00732A87" w:rsidRPr="00A66115" w:rsidRDefault="00732A87" w:rsidP="00732A87">
            <w:pPr>
              <w:spacing w:before="240"/>
              <w:jc w:val="center"/>
              <w:rPr>
                <w:rFonts w:cs="Arial"/>
                <w:b/>
                <w:bCs/>
                <w:sz w:val="24"/>
              </w:rPr>
            </w:pPr>
            <w:r w:rsidRPr="00A66115">
              <w:rPr>
                <w:b/>
                <w:sz w:val="24"/>
              </w:rPr>
              <w:t>M 4a – 3: Auswertung der Poster</w:t>
            </w:r>
          </w:p>
        </w:tc>
      </w:tr>
    </w:tbl>
    <w:p w:rsidR="00737443" w:rsidRPr="00A66115" w:rsidRDefault="00866138" w:rsidP="00A66115">
      <w:pPr>
        <w:spacing w:before="600" w:after="360" w:line="280" w:lineRule="exact"/>
        <w:rPr>
          <w:szCs w:val="22"/>
        </w:rPr>
      </w:pPr>
      <w:r w:rsidRPr="00A66115">
        <w:rPr>
          <w:b/>
          <w:szCs w:val="22"/>
        </w:rPr>
        <w:t>Arbeitsauftrag:</w:t>
      </w:r>
      <w:r w:rsidRPr="00A66115">
        <w:rPr>
          <w:szCs w:val="22"/>
        </w:rPr>
        <w:t xml:space="preserve"> </w:t>
      </w:r>
      <w:r w:rsidR="00737443" w:rsidRPr="00A66115">
        <w:rPr>
          <w:szCs w:val="22"/>
        </w:rPr>
        <w:t xml:space="preserve">Gehe von Poster zu Poster. Trage in die Tabelle ein, was du </w:t>
      </w:r>
      <w:r w:rsidRPr="00A66115">
        <w:rPr>
          <w:szCs w:val="22"/>
        </w:rPr>
        <w:t>auf</w:t>
      </w:r>
      <w:r w:rsidR="00737443" w:rsidRPr="00A66115">
        <w:rPr>
          <w:szCs w:val="22"/>
        </w:rPr>
        <w:t xml:space="preserve"> den Postern erkennen kannst.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17"/>
        <w:gridCol w:w="2693"/>
        <w:gridCol w:w="1586"/>
        <w:gridCol w:w="1842"/>
      </w:tblGrid>
      <w:tr w:rsidR="00737443" w:rsidRPr="00A66115" w:rsidTr="0010167D">
        <w:trPr>
          <w:trHeight w:val="527"/>
        </w:trPr>
        <w:tc>
          <w:tcPr>
            <w:tcW w:w="1668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Poster von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Organe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Zellen, Zellbestandteile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Stoffe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Vorgänge</w:t>
            </w:r>
          </w:p>
        </w:tc>
      </w:tr>
      <w:tr w:rsidR="00737443" w:rsidRPr="00A66115" w:rsidTr="0010167D">
        <w:trPr>
          <w:trHeight w:val="181"/>
        </w:trPr>
        <w:tc>
          <w:tcPr>
            <w:tcW w:w="1668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szCs w:val="22"/>
              </w:rPr>
            </w:pPr>
            <w:r w:rsidRPr="00A66115">
              <w:rPr>
                <w:szCs w:val="22"/>
              </w:rPr>
              <w:t>Gruppen-Nr.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</w:tr>
      <w:tr w:rsidR="00737443" w:rsidRPr="00A66115" w:rsidTr="0010167D">
        <w:trPr>
          <w:trHeight w:val="181"/>
        </w:trPr>
        <w:tc>
          <w:tcPr>
            <w:tcW w:w="1668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</w:tr>
      <w:tr w:rsidR="00737443" w:rsidRPr="00A66115" w:rsidTr="0010167D">
        <w:trPr>
          <w:trHeight w:val="181"/>
        </w:trPr>
        <w:tc>
          <w:tcPr>
            <w:tcW w:w="1668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443" w:rsidRPr="00A66115" w:rsidRDefault="00737443" w:rsidP="0010167D">
            <w:pPr>
              <w:rPr>
                <w:szCs w:val="22"/>
              </w:rPr>
            </w:pPr>
          </w:p>
        </w:tc>
      </w:tr>
    </w:tbl>
    <w:p w:rsidR="00737443" w:rsidRPr="00A66115" w:rsidRDefault="00737443" w:rsidP="007533C3">
      <w:pPr>
        <w:spacing w:before="240"/>
        <w:rPr>
          <w:szCs w:val="22"/>
        </w:rPr>
      </w:pPr>
    </w:p>
    <w:p w:rsidR="007533C3" w:rsidRPr="00A66115" w:rsidRDefault="007533C3" w:rsidP="007533C3">
      <w:pPr>
        <w:spacing w:before="240"/>
        <w:rPr>
          <w:szCs w:val="22"/>
        </w:rPr>
      </w:pPr>
    </w:p>
    <w:p w:rsidR="00737443" w:rsidRPr="00A66115" w:rsidRDefault="00737443" w:rsidP="00A66115">
      <w:pPr>
        <w:spacing w:after="360"/>
        <w:rPr>
          <w:szCs w:val="22"/>
        </w:rPr>
      </w:pPr>
      <w:r w:rsidRPr="00A66115">
        <w:rPr>
          <w:b/>
          <w:szCs w:val="22"/>
        </w:rPr>
        <w:t xml:space="preserve">Alternative (Differenzierung): </w:t>
      </w:r>
      <w:r w:rsidRPr="00A66115">
        <w:rPr>
          <w:szCs w:val="22"/>
        </w:rPr>
        <w:t xml:space="preserve">Was </w:t>
      </w:r>
      <w:r w:rsidR="00866138" w:rsidRPr="00A66115">
        <w:rPr>
          <w:szCs w:val="22"/>
        </w:rPr>
        <w:t>erklärt das Poster?</w:t>
      </w:r>
      <w:r w:rsidR="00A66115" w:rsidRPr="00A66115">
        <w:rPr>
          <w:szCs w:val="22"/>
        </w:rPr>
        <w:t xml:space="preserve"> </w:t>
      </w:r>
      <w:r w:rsidRPr="00A66115">
        <w:rPr>
          <w:szCs w:val="22"/>
        </w:rPr>
        <w:t>Gehe von Poster zu Poster. Fülle die Tabelle.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4279"/>
      </w:tblGrid>
      <w:tr w:rsidR="00737443" w:rsidRPr="00A66115" w:rsidTr="0010167D">
        <w:trPr>
          <w:trHeight w:val="527"/>
        </w:trPr>
        <w:tc>
          <w:tcPr>
            <w:tcW w:w="1384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Poster von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Was kann das Poster erklären?</w:t>
            </w:r>
          </w:p>
        </w:tc>
        <w:tc>
          <w:tcPr>
            <w:tcW w:w="4279" w:type="dxa"/>
            <w:vAlign w:val="center"/>
          </w:tcPr>
          <w:p w:rsidR="00737443" w:rsidRPr="00A66115" w:rsidRDefault="00737443" w:rsidP="0010167D">
            <w:pPr>
              <w:spacing w:after="0"/>
              <w:rPr>
                <w:b/>
                <w:szCs w:val="22"/>
              </w:rPr>
            </w:pPr>
            <w:r w:rsidRPr="00A66115">
              <w:rPr>
                <w:b/>
                <w:szCs w:val="22"/>
              </w:rPr>
              <w:t>Welche Fragen lässt das Poster offen?</w:t>
            </w:r>
          </w:p>
        </w:tc>
      </w:tr>
      <w:tr w:rsidR="00737443" w:rsidRPr="00A66115" w:rsidTr="0010167D">
        <w:tc>
          <w:tcPr>
            <w:tcW w:w="1384" w:type="dxa"/>
            <w:shd w:val="clear" w:color="auto" w:fill="auto"/>
            <w:vAlign w:val="center"/>
          </w:tcPr>
          <w:p w:rsidR="00737443" w:rsidRPr="00A66115" w:rsidRDefault="00737443" w:rsidP="0010167D">
            <w:pPr>
              <w:spacing w:after="0"/>
              <w:rPr>
                <w:szCs w:val="22"/>
              </w:rPr>
            </w:pPr>
            <w:r w:rsidRPr="00A66115">
              <w:rPr>
                <w:szCs w:val="22"/>
              </w:rPr>
              <w:t>Gruppe 1</w:t>
            </w:r>
          </w:p>
        </w:tc>
        <w:tc>
          <w:tcPr>
            <w:tcW w:w="3544" w:type="dxa"/>
            <w:shd w:val="clear" w:color="auto" w:fill="auto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  <w:tc>
          <w:tcPr>
            <w:tcW w:w="4279" w:type="dxa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</w:tr>
      <w:tr w:rsidR="00737443" w:rsidRPr="00A66115" w:rsidTr="0010167D">
        <w:tc>
          <w:tcPr>
            <w:tcW w:w="1384" w:type="dxa"/>
            <w:shd w:val="clear" w:color="auto" w:fill="auto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  <w:tc>
          <w:tcPr>
            <w:tcW w:w="4279" w:type="dxa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</w:tr>
      <w:tr w:rsidR="00737443" w:rsidRPr="00A66115" w:rsidTr="0010167D">
        <w:tc>
          <w:tcPr>
            <w:tcW w:w="1384" w:type="dxa"/>
            <w:shd w:val="clear" w:color="auto" w:fill="auto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  <w:tc>
          <w:tcPr>
            <w:tcW w:w="4279" w:type="dxa"/>
          </w:tcPr>
          <w:p w:rsidR="00737443" w:rsidRPr="00A66115" w:rsidRDefault="00737443" w:rsidP="00FB27CA">
            <w:pPr>
              <w:rPr>
                <w:szCs w:val="22"/>
              </w:rPr>
            </w:pPr>
          </w:p>
        </w:tc>
      </w:tr>
    </w:tbl>
    <w:p w:rsidR="00866138" w:rsidRPr="00A66115" w:rsidRDefault="00866138" w:rsidP="00737443">
      <w:pPr>
        <w:outlineLvl w:val="0"/>
        <w:rPr>
          <w:b/>
          <w:szCs w:val="22"/>
        </w:rPr>
      </w:pPr>
    </w:p>
    <w:p w:rsidR="00866138" w:rsidRDefault="00866138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67569E" w:rsidRPr="0067569E" w:rsidTr="004140BB">
        <w:trPr>
          <w:trHeight w:val="669"/>
        </w:trPr>
        <w:tc>
          <w:tcPr>
            <w:tcW w:w="9213" w:type="dxa"/>
            <w:vAlign w:val="center"/>
          </w:tcPr>
          <w:p w:rsidR="00866138" w:rsidRPr="0067569E" w:rsidRDefault="00866138" w:rsidP="004B1834">
            <w:pPr>
              <w:pStyle w:val="Arbeitsblatt"/>
            </w:pPr>
            <w:r w:rsidRPr="0067569E">
              <w:t>M 4a</w:t>
            </w:r>
            <w:r w:rsidR="004E2746">
              <w:t xml:space="preserve"> – </w:t>
            </w:r>
            <w:r w:rsidRPr="0067569E">
              <w:t xml:space="preserve">4: Bei Bewegung </w:t>
            </w:r>
            <w:r w:rsidR="00A66115">
              <w:t>entsteht</w:t>
            </w:r>
            <w:r w:rsidRPr="0067569E">
              <w:t xml:space="preserve"> mehr </w:t>
            </w:r>
            <w:r w:rsidRPr="00A66115">
              <w:rPr>
                <w:shd w:val="clear" w:color="auto" w:fill="FFFFFF" w:themeFill="background1"/>
              </w:rPr>
              <w:t>Kohlenstoffdioxid ...</w:t>
            </w:r>
          </w:p>
        </w:tc>
      </w:tr>
    </w:tbl>
    <w:p w:rsidR="00497DF9" w:rsidRDefault="005E11E1" w:rsidP="008C0EFD">
      <w:pPr>
        <w:spacing w:before="420" w:after="120" w:line="280" w:lineRule="exact"/>
        <w:outlineLvl w:val="0"/>
        <w:rPr>
          <w:b/>
          <w:szCs w:val="22"/>
        </w:rPr>
      </w:pPr>
      <w:r>
        <w:rPr>
          <w:b/>
          <w:szCs w:val="22"/>
        </w:rPr>
        <w:t>Arbeitsaufträ</w:t>
      </w:r>
      <w:r w:rsidR="00866138" w:rsidRPr="007533C3">
        <w:rPr>
          <w:b/>
          <w:szCs w:val="22"/>
        </w:rPr>
        <w:t>g</w:t>
      </w:r>
      <w:r>
        <w:rPr>
          <w:b/>
          <w:szCs w:val="22"/>
        </w:rPr>
        <w:t>e</w:t>
      </w:r>
      <w:r w:rsidR="00497DF9">
        <w:rPr>
          <w:b/>
          <w:szCs w:val="22"/>
        </w:rPr>
        <w:t xml:space="preserve">: </w:t>
      </w:r>
    </w:p>
    <w:p w:rsidR="000F186E" w:rsidRPr="000F186E" w:rsidRDefault="000F186E" w:rsidP="000F186E">
      <w:pPr>
        <w:pStyle w:val="FarbigeListe-Akzent11"/>
        <w:numPr>
          <w:ilvl w:val="0"/>
          <w:numId w:val="3"/>
        </w:numPr>
        <w:spacing w:after="120"/>
        <w:ind w:left="360"/>
        <w:rPr>
          <w:szCs w:val="22"/>
        </w:rPr>
      </w:pPr>
      <w:r w:rsidRPr="000F186E">
        <w:rPr>
          <w:szCs w:val="22"/>
        </w:rPr>
        <w:t>Einige Fragen</w:t>
      </w:r>
      <w:r>
        <w:rPr>
          <w:szCs w:val="22"/>
        </w:rPr>
        <w:t>/Aussagen</w:t>
      </w:r>
      <w:r w:rsidRPr="000F186E">
        <w:rPr>
          <w:szCs w:val="22"/>
        </w:rPr>
        <w:t xml:space="preserve"> gehen bereits von einer falschen Annahme aus. Notiere die Fragen-Nummern</w:t>
      </w:r>
      <w:r>
        <w:rPr>
          <w:szCs w:val="22"/>
        </w:rPr>
        <w:t>.</w:t>
      </w:r>
    </w:p>
    <w:p w:rsidR="000F186E" w:rsidRPr="000F186E" w:rsidRDefault="000F186E" w:rsidP="000F186E">
      <w:pPr>
        <w:pStyle w:val="FarbigeListe-Akzent11"/>
        <w:numPr>
          <w:ilvl w:val="0"/>
          <w:numId w:val="3"/>
        </w:numPr>
        <w:spacing w:after="120"/>
        <w:ind w:left="360"/>
        <w:rPr>
          <w:szCs w:val="22"/>
        </w:rPr>
      </w:pPr>
      <w:r w:rsidRPr="000F186E">
        <w:rPr>
          <w:szCs w:val="22"/>
        </w:rPr>
        <w:t>Einige Fragen</w:t>
      </w:r>
      <w:r>
        <w:rPr>
          <w:szCs w:val="22"/>
        </w:rPr>
        <w:t>/Aussagen</w:t>
      </w:r>
      <w:r w:rsidRPr="000F186E">
        <w:rPr>
          <w:szCs w:val="22"/>
        </w:rPr>
        <w:t xml:space="preserve"> passen nicht genau zum Problem „Bei Bewegung wird mehr Kohlenstoffdioxid gebildet“. Notiere die Fragen-Nummern</w:t>
      </w:r>
      <w:r>
        <w:rPr>
          <w:szCs w:val="22"/>
        </w:rPr>
        <w:t>.</w:t>
      </w:r>
    </w:p>
    <w:p w:rsidR="000F186E" w:rsidRPr="000F186E" w:rsidRDefault="000F186E" w:rsidP="000F186E">
      <w:pPr>
        <w:pStyle w:val="FarbigeListe-Akzent11"/>
        <w:numPr>
          <w:ilvl w:val="0"/>
          <w:numId w:val="3"/>
        </w:numPr>
        <w:spacing w:after="120"/>
        <w:ind w:left="360"/>
        <w:rPr>
          <w:szCs w:val="22"/>
        </w:rPr>
      </w:pPr>
      <w:r w:rsidRPr="000F186E">
        <w:rPr>
          <w:szCs w:val="22"/>
        </w:rPr>
        <w:t>Suche dir alle Fragen, die du nun fachlich korrekt beantworten kannst. Notiere die Fragen-Nummer.</w:t>
      </w:r>
    </w:p>
    <w:p w:rsidR="000F186E" w:rsidRPr="000F186E" w:rsidRDefault="000F186E" w:rsidP="008C0EFD">
      <w:pPr>
        <w:pStyle w:val="FarbigeListe-Akzent11"/>
        <w:numPr>
          <w:ilvl w:val="0"/>
          <w:numId w:val="3"/>
        </w:numPr>
        <w:spacing w:after="200"/>
        <w:ind w:left="360"/>
        <w:rPr>
          <w:szCs w:val="22"/>
        </w:rPr>
      </w:pPr>
      <w:r w:rsidRPr="000F186E">
        <w:rPr>
          <w:szCs w:val="22"/>
        </w:rPr>
        <w:t>Beantworte drei dieser Fragen in einem kurzen Text und formuliere hierzu jeweils eine fachlich richtige Überschrift</w:t>
      </w:r>
      <w:r>
        <w:rPr>
          <w:szCs w:val="22"/>
        </w:rPr>
        <w:t>.</w:t>
      </w:r>
    </w:p>
    <w:p w:rsidR="00497DF9" w:rsidRDefault="00497DF9" w:rsidP="008C0EFD">
      <w:pPr>
        <w:pStyle w:val="FarbigeListe-Akzent11"/>
        <w:spacing w:after="200" w:line="280" w:lineRule="exact"/>
        <w:ind w:left="0"/>
        <w:rPr>
          <w:szCs w:val="22"/>
        </w:rPr>
      </w:pPr>
      <w:r>
        <w:rPr>
          <w:szCs w:val="22"/>
        </w:rPr>
        <w:t>Lehrerinformation:</w:t>
      </w:r>
      <w:r w:rsidRPr="00497DF9">
        <w:rPr>
          <w:szCs w:val="22"/>
        </w:rPr>
        <w:t xml:space="preserve"> </w:t>
      </w:r>
      <w:r>
        <w:rPr>
          <w:szCs w:val="22"/>
        </w:rPr>
        <w:br/>
      </w:r>
      <w:r w:rsidRPr="00497DF9">
        <w:rPr>
          <w:szCs w:val="22"/>
        </w:rPr>
        <w:t xml:space="preserve">Es </w:t>
      </w:r>
      <w:r>
        <w:rPr>
          <w:szCs w:val="22"/>
        </w:rPr>
        <w:t xml:space="preserve">sollte sich hierbei </w:t>
      </w:r>
      <w:r w:rsidRPr="00497DF9">
        <w:rPr>
          <w:szCs w:val="22"/>
        </w:rPr>
        <w:t>um authentische Schülerfragen</w:t>
      </w:r>
      <w:r w:rsidR="004A46DE">
        <w:rPr>
          <w:szCs w:val="22"/>
        </w:rPr>
        <w:t xml:space="preserve"> oder -aussagen</w:t>
      </w:r>
      <w:r w:rsidRPr="00497DF9">
        <w:rPr>
          <w:szCs w:val="22"/>
        </w:rPr>
        <w:t xml:space="preserve"> </w:t>
      </w:r>
      <w:r w:rsidR="004A46DE">
        <w:rPr>
          <w:szCs w:val="22"/>
        </w:rPr>
        <w:t>handeln.</w:t>
      </w:r>
    </w:p>
    <w:tbl>
      <w:tblPr>
        <w:tblStyle w:val="Tabellenraster"/>
        <w:tblW w:w="9247" w:type="dxa"/>
        <w:tblInd w:w="-4" w:type="dxa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686"/>
        <w:gridCol w:w="8561"/>
      </w:tblGrid>
      <w:tr w:rsidR="008C0EFD" w:rsidRPr="000F186E" w:rsidTr="008C0EFD">
        <w:tc>
          <w:tcPr>
            <w:tcW w:w="686" w:type="dxa"/>
            <w:vAlign w:val="center"/>
          </w:tcPr>
          <w:p w:rsidR="008C0EFD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8561" w:type="dxa"/>
            <w:vAlign w:val="center"/>
          </w:tcPr>
          <w:p w:rsidR="008C0EFD" w:rsidRPr="000F186E" w:rsidRDefault="008C0EFD" w:rsidP="008C0EFD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Ich glaube, die Muskeln verbrauchen den Sauerstoff und ich glaube, dass sie so viel Sauerstoff brauchen, wie sie Kohlenstoffdioxid produzieren.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 xml:space="preserve">Die Muskeln brauchen den Sauerstoff und daraus produzieren sie Kohlenstoffdioxid. 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Was passiert in den Muskeln, wenn Sauerstoff in Kohlenstoffdioxid umgewandelt wird?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Produzieren die Muskeln das Kohlenstoffdioxid?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Wenn der Muskel das Sauerstoff verbraucht und das Kohlenstoffdioxid produziert, wo leitet der Muskel das Kohlenstoffdioxid hin?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Produzieren die Muskeln aus Zucker und Sauerstoff Kohlenstoffdioxid?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Wozu brauchen die Muskeln Traubenzucker? Ich glaube, im Traubenzucker ist Energie.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297EE7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 xml:space="preserve">Ab wie viel </w:t>
            </w:r>
            <w:r w:rsidR="00297EE7">
              <w:rPr>
                <w:rFonts w:cs="Arial"/>
                <w:sz w:val="21"/>
                <w:szCs w:val="21"/>
              </w:rPr>
              <w:t>Prozent</w:t>
            </w:r>
            <w:r w:rsidRPr="000F186E">
              <w:rPr>
                <w:rFonts w:cs="Arial"/>
                <w:sz w:val="21"/>
                <w:szCs w:val="21"/>
              </w:rPr>
              <w:t xml:space="preserve"> Kohlenstoffdioxid in der Luft stirbt man?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Ist das Herz die Quelle für die Kohlenstoffdioxid-Produktion?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CE1269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Wenn das Herz immer Kohlenstoffdioxid produziert, dann muss im Blut Kohlenstoffdioxid und Sauerstoff sein, denn im Blut treffen sie aufeinander. Was passiert dann?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337765" w:rsidP="00CE1269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1</w:t>
            </w:r>
            <w:r w:rsidR="008C0EFD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Wie sieht der Sauerstoffverbrauch im Muskel im Teilchenmodell aus?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Wie kommt der Sauerstoff zu den Muskeln oder ins Blut?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pacing w:val="-4"/>
                <w:sz w:val="21"/>
                <w:szCs w:val="21"/>
              </w:rPr>
            </w:pPr>
            <w:r>
              <w:rPr>
                <w:rFonts w:cs="Arial"/>
                <w:spacing w:val="-4"/>
                <w:sz w:val="21"/>
                <w:szCs w:val="21"/>
              </w:rPr>
              <w:t>13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pacing w:val="-4"/>
                <w:sz w:val="21"/>
                <w:szCs w:val="21"/>
              </w:rPr>
            </w:pPr>
            <w:r w:rsidRPr="000F186E">
              <w:rPr>
                <w:rFonts w:cs="Arial"/>
                <w:spacing w:val="-4"/>
                <w:sz w:val="21"/>
                <w:szCs w:val="21"/>
              </w:rPr>
              <w:t>Findet die Umwandlung von Sauerstoff in Kohlenstoffdioxid im Körper in den Lungen statt?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14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Wie viel Sauerstoff/Kohlenstoffdioxid ist im Blut? Wird beim Einatmen der ganze Sauerstoff aus der Luft in das Blut abgegeben?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15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>Wie hängt die Kohlenstoffdioxidproduktion mit dem Zucker zusammen?</w:t>
            </w:r>
          </w:p>
        </w:tc>
      </w:tr>
      <w:tr w:rsidR="00337765" w:rsidRPr="000F186E" w:rsidTr="008C0EFD">
        <w:tc>
          <w:tcPr>
            <w:tcW w:w="686" w:type="dxa"/>
            <w:vAlign w:val="center"/>
          </w:tcPr>
          <w:p w:rsidR="00337765" w:rsidRPr="000F186E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16</w:t>
            </w:r>
          </w:p>
        </w:tc>
        <w:tc>
          <w:tcPr>
            <w:tcW w:w="8561" w:type="dxa"/>
            <w:vAlign w:val="center"/>
          </w:tcPr>
          <w:p w:rsidR="00337765" w:rsidRPr="000F186E" w:rsidRDefault="00337765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0F186E">
              <w:rPr>
                <w:rFonts w:cs="Arial"/>
                <w:sz w:val="21"/>
                <w:szCs w:val="21"/>
              </w:rPr>
              <w:t xml:space="preserve">Wenn das Herz schneller schlägt, braucht es mehr Sauerstoff, um die Muskeln zu versorgen. Was passiert, wenn wir zu wenig Sauerstoff zu uns nehmen? </w:t>
            </w:r>
          </w:p>
        </w:tc>
      </w:tr>
      <w:tr w:rsidR="005833A4" w:rsidRPr="005833A4" w:rsidTr="008C0EFD">
        <w:tc>
          <w:tcPr>
            <w:tcW w:w="686" w:type="dxa"/>
            <w:vAlign w:val="center"/>
          </w:tcPr>
          <w:p w:rsidR="005833A4" w:rsidRPr="00CE1269" w:rsidRDefault="008C0EFD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17</w:t>
            </w:r>
          </w:p>
        </w:tc>
        <w:tc>
          <w:tcPr>
            <w:tcW w:w="8561" w:type="dxa"/>
            <w:vAlign w:val="center"/>
          </w:tcPr>
          <w:p w:rsidR="005833A4" w:rsidRPr="00CE1269" w:rsidRDefault="005833A4" w:rsidP="00337765">
            <w:pPr>
              <w:pStyle w:val="FarbigeListe-Akzent11"/>
              <w:spacing w:before="60" w:after="6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CE1269">
              <w:rPr>
                <w:rFonts w:cs="Arial"/>
                <w:sz w:val="21"/>
                <w:szCs w:val="21"/>
              </w:rPr>
              <w:t>Wo wird der überflüssige Zucker gelagert?</w:t>
            </w:r>
          </w:p>
        </w:tc>
      </w:tr>
    </w:tbl>
    <w:p w:rsidR="008C0EFD" w:rsidRDefault="008C0EFD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337765" w:rsidRPr="004B1834" w:rsidRDefault="00337765" w:rsidP="004B1834">
      <w:pPr>
        <w:spacing w:line="276" w:lineRule="auto"/>
        <w:rPr>
          <w:b/>
          <w:szCs w:val="22"/>
        </w:rPr>
      </w:pPr>
      <w:r w:rsidRPr="004B1834">
        <w:rPr>
          <w:b/>
          <w:szCs w:val="22"/>
        </w:rPr>
        <w:t>Mögliche Lösungen</w:t>
      </w:r>
      <w:r w:rsidR="005E11E1">
        <w:rPr>
          <w:b/>
          <w:szCs w:val="22"/>
        </w:rPr>
        <w:t>:</w:t>
      </w:r>
    </w:p>
    <w:tbl>
      <w:tblPr>
        <w:tblStyle w:val="Tabellenraster"/>
        <w:tblW w:w="9253" w:type="dxa"/>
        <w:tblInd w:w="-4" w:type="dxa"/>
        <w:tblLook w:val="04A0" w:firstRow="1" w:lastRow="0" w:firstColumn="1" w:lastColumn="0" w:noHBand="0" w:noVBand="1"/>
      </w:tblPr>
      <w:tblGrid>
        <w:gridCol w:w="1813"/>
        <w:gridCol w:w="7440"/>
      </w:tblGrid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b/>
                <w:sz w:val="21"/>
                <w:szCs w:val="21"/>
              </w:rPr>
            </w:pPr>
            <w:r w:rsidRPr="00E007AC">
              <w:rPr>
                <w:rFonts w:cs="Arial"/>
                <w:b/>
                <w:sz w:val="21"/>
                <w:szCs w:val="21"/>
              </w:rPr>
              <w:t xml:space="preserve">Authentische </w:t>
            </w:r>
            <w:r w:rsidRPr="00E007AC">
              <w:rPr>
                <w:rFonts w:cs="Arial"/>
                <w:b/>
                <w:sz w:val="21"/>
                <w:szCs w:val="21"/>
              </w:rPr>
              <w:br/>
              <w:t>Schülerfrag</w:t>
            </w:r>
            <w:bookmarkStart w:id="0" w:name="_GoBack"/>
            <w:bookmarkEnd w:id="0"/>
            <w:r w:rsidRPr="00E007AC">
              <w:rPr>
                <w:rFonts w:cs="Arial"/>
                <w:b/>
                <w:sz w:val="21"/>
                <w:szCs w:val="21"/>
              </w:rPr>
              <w:t>en</w:t>
            </w:r>
          </w:p>
        </w:tc>
        <w:tc>
          <w:tcPr>
            <w:tcW w:w="7440" w:type="dxa"/>
            <w:vAlign w:val="center"/>
          </w:tcPr>
          <w:p w:rsidR="00337765" w:rsidRPr="00E007AC" w:rsidRDefault="00497DF9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 w:rsidRPr="00E007AC">
              <w:rPr>
                <w:rFonts w:cs="Arial"/>
                <w:b/>
                <w:sz w:val="21"/>
                <w:szCs w:val="21"/>
              </w:rPr>
              <w:t>m</w:t>
            </w:r>
            <w:r w:rsidR="00337765" w:rsidRPr="00E007AC">
              <w:rPr>
                <w:rFonts w:cs="Arial"/>
                <w:b/>
                <w:sz w:val="21"/>
                <w:szCs w:val="21"/>
              </w:rPr>
              <w:t xml:space="preserve">ögliche </w:t>
            </w:r>
            <w:r w:rsidRPr="00E007AC">
              <w:rPr>
                <w:rFonts w:cs="Arial"/>
                <w:b/>
                <w:sz w:val="21"/>
                <w:szCs w:val="21"/>
              </w:rPr>
              <w:t>Überschriften</w:t>
            </w:r>
            <w:r w:rsidR="000F186E" w:rsidRPr="00E007AC">
              <w:rPr>
                <w:rFonts w:cs="Arial"/>
                <w:b/>
                <w:sz w:val="21"/>
                <w:szCs w:val="21"/>
              </w:rPr>
              <w:t>/</w:t>
            </w:r>
            <w:r w:rsidR="00337765" w:rsidRPr="00E007AC">
              <w:rPr>
                <w:rFonts w:cs="Arial"/>
                <w:b/>
                <w:sz w:val="21"/>
                <w:szCs w:val="21"/>
              </w:rPr>
              <w:t>Kurztext</w:t>
            </w:r>
            <w:r w:rsidRPr="00E007AC">
              <w:rPr>
                <w:rFonts w:cs="Arial"/>
                <w:b/>
                <w:sz w:val="21"/>
                <w:szCs w:val="21"/>
              </w:rPr>
              <w:t>e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440" w:type="dxa"/>
            <w:vMerge w:val="restart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Muskeln benötigen Sauerstoff, um Zucker zu verbrennen.</w:t>
            </w:r>
          </w:p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Im Muskel entsteht Kohlenstoffdioxid bei der Verbrennung von Zucker.</w:t>
            </w:r>
          </w:p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Im Muskel gebildetes Kohlenstoffdioxid wird ans Blut abgegeben.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440" w:type="dxa"/>
            <w:vMerge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7440" w:type="dxa"/>
            <w:vMerge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7440" w:type="dxa"/>
            <w:vMerge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7440" w:type="dxa"/>
            <w:vMerge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tcW w:w="7440" w:type="dxa"/>
            <w:vMerge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7440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Wird Zucker im Muskel verbrannt, wird Energie freigesetzt.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tcW w:w="7440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Ab über 6</w:t>
            </w:r>
            <w:r w:rsidR="004B1834" w:rsidRPr="00E007AC">
              <w:rPr>
                <w:rFonts w:cs="Arial"/>
                <w:sz w:val="21"/>
                <w:szCs w:val="21"/>
              </w:rPr>
              <w:t xml:space="preserve"> </w:t>
            </w:r>
            <w:r w:rsidRPr="00E007AC">
              <w:rPr>
                <w:rFonts w:cs="Arial"/>
                <w:sz w:val="21"/>
                <w:szCs w:val="21"/>
              </w:rPr>
              <w:t>% Kohlenstoff</w:t>
            </w:r>
            <w:r w:rsidR="0035632D" w:rsidRPr="00E007AC">
              <w:rPr>
                <w:rFonts w:cs="Arial"/>
                <w:sz w:val="21"/>
                <w:szCs w:val="21"/>
              </w:rPr>
              <w:t>dioxid</w:t>
            </w:r>
            <w:r w:rsidRPr="00E007AC">
              <w:rPr>
                <w:rFonts w:cs="Arial"/>
                <w:sz w:val="21"/>
                <w:szCs w:val="21"/>
              </w:rPr>
              <w:t xml:space="preserve"> in der Luft ist dieses Gas für uns tödlich.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tcW w:w="7440" w:type="dxa"/>
            <w:vMerge w:val="restart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 xml:space="preserve">Kohlenstoffdioxid entsteht auch im Herzen. </w:t>
            </w:r>
          </w:p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Im Blut werden Sauerstoff und Kohlenstoffdioxid transportiert.</w:t>
            </w:r>
          </w:p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Sauerstoff wird in den roten Blutkörperchen transportiert.</w:t>
            </w:r>
          </w:p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Kohlenstoffdioxid wird auch in den roten Blutkörperchen transportiert.</w:t>
            </w:r>
          </w:p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Kohlenstoffdioxid wird zu 8</w:t>
            </w:r>
            <w:r w:rsidR="004B1834" w:rsidRPr="00E007AC">
              <w:rPr>
                <w:rFonts w:cs="Arial"/>
                <w:sz w:val="21"/>
                <w:szCs w:val="21"/>
              </w:rPr>
              <w:t xml:space="preserve"> </w:t>
            </w:r>
            <w:r w:rsidRPr="00E007AC">
              <w:rPr>
                <w:rFonts w:cs="Arial"/>
                <w:sz w:val="21"/>
                <w:szCs w:val="21"/>
              </w:rPr>
              <w:t>% auch im Blutplasma transportiert</w:t>
            </w:r>
            <w:r w:rsidR="00497DF9" w:rsidRPr="00E007AC">
              <w:rPr>
                <w:rFonts w:cs="Arial"/>
                <w:sz w:val="21"/>
                <w:szCs w:val="21"/>
              </w:rPr>
              <w:t>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7440" w:type="dxa"/>
            <w:vMerge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11</w:t>
            </w:r>
          </w:p>
        </w:tc>
        <w:tc>
          <w:tcPr>
            <w:tcW w:w="7440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Verbrennungsreaktion im Muskel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12</w:t>
            </w:r>
          </w:p>
        </w:tc>
        <w:tc>
          <w:tcPr>
            <w:tcW w:w="7440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Sauerstoff diffundiert vom Blut in die Muskelzellen</w:t>
            </w:r>
            <w:r w:rsidR="0035632D" w:rsidRPr="00E007AC">
              <w:rPr>
                <w:rFonts w:cs="Arial"/>
                <w:sz w:val="21"/>
                <w:szCs w:val="21"/>
              </w:rPr>
              <w:t>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pacing w:val="-4"/>
                <w:sz w:val="21"/>
                <w:szCs w:val="21"/>
              </w:rPr>
            </w:pPr>
            <w:r w:rsidRPr="00E007AC">
              <w:rPr>
                <w:rFonts w:cs="Arial"/>
                <w:spacing w:val="-4"/>
                <w:sz w:val="21"/>
                <w:szCs w:val="21"/>
              </w:rPr>
              <w:t>13</w:t>
            </w:r>
          </w:p>
        </w:tc>
        <w:tc>
          <w:tcPr>
            <w:tcW w:w="7440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pacing w:val="-4"/>
                <w:sz w:val="21"/>
                <w:szCs w:val="21"/>
              </w:rPr>
            </w:pPr>
            <w:r w:rsidRPr="00E007AC">
              <w:rPr>
                <w:rFonts w:cs="Arial"/>
                <w:spacing w:val="-4"/>
                <w:sz w:val="21"/>
                <w:szCs w:val="21"/>
              </w:rPr>
              <w:t>In der Lunge findet Gasaustausch statt.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14</w:t>
            </w:r>
          </w:p>
        </w:tc>
        <w:tc>
          <w:tcPr>
            <w:tcW w:w="7440" w:type="dxa"/>
            <w:vAlign w:val="center"/>
          </w:tcPr>
          <w:p w:rsidR="00337765" w:rsidRPr="00E007AC" w:rsidRDefault="00497DF9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 xml:space="preserve">Der </w:t>
            </w:r>
            <w:r w:rsidR="00337765" w:rsidRPr="00E007AC">
              <w:rPr>
                <w:rFonts w:cs="Arial"/>
                <w:sz w:val="21"/>
                <w:szCs w:val="21"/>
              </w:rPr>
              <w:t>Sauerstoffgehalt im Blut entspricht fast dem gesamten eingeatmeten Sauerstoff.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15</w:t>
            </w:r>
          </w:p>
        </w:tc>
        <w:tc>
          <w:tcPr>
            <w:tcW w:w="7440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Kohlenstoffdioxid entsteht bei der Verbrennung von Zucker.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16</w:t>
            </w:r>
          </w:p>
        </w:tc>
        <w:tc>
          <w:tcPr>
            <w:tcW w:w="7440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Bei Sauerstoffmangel kann der Muskel nicht richtig arbeiten, es kann zu Muskelschwäche führen.</w:t>
            </w:r>
          </w:p>
        </w:tc>
      </w:tr>
      <w:tr w:rsidR="00337765" w:rsidRPr="00E007AC" w:rsidTr="004140BB">
        <w:tc>
          <w:tcPr>
            <w:tcW w:w="1813" w:type="dxa"/>
            <w:vAlign w:val="center"/>
          </w:tcPr>
          <w:p w:rsidR="00337765" w:rsidRPr="00E007AC" w:rsidRDefault="00337765" w:rsidP="004B1834">
            <w:pPr>
              <w:pStyle w:val="FarbigeListe-Akzent11"/>
              <w:spacing w:before="120" w:after="120" w:line="280" w:lineRule="exac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>17</w:t>
            </w:r>
          </w:p>
        </w:tc>
        <w:tc>
          <w:tcPr>
            <w:tcW w:w="7440" w:type="dxa"/>
            <w:vAlign w:val="center"/>
          </w:tcPr>
          <w:p w:rsidR="00337765" w:rsidRPr="00E007AC" w:rsidRDefault="00497DF9" w:rsidP="0035632D">
            <w:pPr>
              <w:pStyle w:val="FarbigeListe-Akzent11"/>
              <w:spacing w:before="120" w:after="120" w:line="280" w:lineRule="exact"/>
              <w:ind w:left="0"/>
              <w:rPr>
                <w:rFonts w:cs="Arial"/>
                <w:sz w:val="21"/>
                <w:szCs w:val="21"/>
              </w:rPr>
            </w:pPr>
            <w:r w:rsidRPr="00E007AC">
              <w:rPr>
                <w:rFonts w:cs="Arial"/>
                <w:sz w:val="21"/>
                <w:szCs w:val="21"/>
              </w:rPr>
              <w:t xml:space="preserve">Der Zucker wird in </w:t>
            </w:r>
            <w:r w:rsidR="00337765" w:rsidRPr="00E007AC">
              <w:rPr>
                <w:rFonts w:cs="Arial"/>
                <w:sz w:val="21"/>
                <w:szCs w:val="21"/>
              </w:rPr>
              <w:t xml:space="preserve">Stärke </w:t>
            </w:r>
            <w:r w:rsidRPr="00E007AC">
              <w:rPr>
                <w:rFonts w:cs="Arial"/>
                <w:sz w:val="21"/>
                <w:szCs w:val="21"/>
              </w:rPr>
              <w:t>umgewandelt</w:t>
            </w:r>
            <w:r w:rsidR="00337765" w:rsidRPr="00E007AC">
              <w:rPr>
                <w:rFonts w:cs="Arial"/>
                <w:sz w:val="21"/>
                <w:szCs w:val="21"/>
              </w:rPr>
              <w:t xml:space="preserve"> und kann </w:t>
            </w:r>
            <w:r w:rsidR="0035632D" w:rsidRPr="00E007AC">
              <w:rPr>
                <w:rFonts w:cs="Arial"/>
                <w:sz w:val="21"/>
                <w:szCs w:val="21"/>
              </w:rPr>
              <w:t>gespeich</w:t>
            </w:r>
            <w:r w:rsidR="00337765" w:rsidRPr="00E007AC">
              <w:rPr>
                <w:rFonts w:cs="Arial"/>
                <w:sz w:val="21"/>
                <w:szCs w:val="21"/>
              </w:rPr>
              <w:t>ert werden.</w:t>
            </w:r>
          </w:p>
        </w:tc>
      </w:tr>
    </w:tbl>
    <w:p w:rsidR="00A66115" w:rsidRPr="00A66115" w:rsidRDefault="00A66115" w:rsidP="004B1834">
      <w:pPr>
        <w:pStyle w:val="FarbigeListe-Akzent11"/>
        <w:spacing w:after="480" w:line="280" w:lineRule="exact"/>
        <w:ind w:left="0"/>
        <w:rPr>
          <w:szCs w:val="22"/>
        </w:rPr>
      </w:pPr>
    </w:p>
    <w:sectPr w:rsidR="00A66115" w:rsidRPr="00A66115" w:rsidSect="0095417F">
      <w:footerReference w:type="default" r:id="rId13"/>
      <w:pgSz w:w="11906" w:h="16838"/>
      <w:pgMar w:top="993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AA" w:rsidRDefault="005A7DAA" w:rsidP="003E439A">
      <w:pPr>
        <w:spacing w:after="0" w:line="240" w:lineRule="auto"/>
      </w:pPr>
      <w:r>
        <w:separator/>
      </w:r>
    </w:p>
  </w:endnote>
  <w:endnote w:type="continuationSeparator" w:id="0">
    <w:p w:rsidR="005A7DAA" w:rsidRDefault="005A7DAA" w:rsidP="003E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9A" w:rsidRPr="003E439A" w:rsidRDefault="003E439A">
    <w:pPr>
      <w:pStyle w:val="Fuzeile"/>
      <w:rPr>
        <w:sz w:val="20"/>
        <w:szCs w:val="20"/>
      </w:rPr>
    </w:pPr>
    <w:r>
      <w:rPr>
        <w:sz w:val="20"/>
        <w:szCs w:val="20"/>
      </w:rPr>
      <w:t>Bio_HR_TF3_LE4a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AA" w:rsidRDefault="005A7DAA" w:rsidP="003E439A">
      <w:pPr>
        <w:spacing w:after="0" w:line="240" w:lineRule="auto"/>
      </w:pPr>
      <w:r>
        <w:separator/>
      </w:r>
    </w:p>
  </w:footnote>
  <w:footnote w:type="continuationSeparator" w:id="0">
    <w:p w:rsidR="005A7DAA" w:rsidRDefault="005A7DAA" w:rsidP="003E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04A"/>
    <w:multiLevelType w:val="hybridMultilevel"/>
    <w:tmpl w:val="4AD2E8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431C"/>
    <w:multiLevelType w:val="hybridMultilevel"/>
    <w:tmpl w:val="BBDA3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61BB5"/>
    <w:multiLevelType w:val="hybridMultilevel"/>
    <w:tmpl w:val="BBDA3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43"/>
    <w:rsid w:val="00011354"/>
    <w:rsid w:val="000F186E"/>
    <w:rsid w:val="0010167D"/>
    <w:rsid w:val="00297EE7"/>
    <w:rsid w:val="00337765"/>
    <w:rsid w:val="0035632D"/>
    <w:rsid w:val="003E439A"/>
    <w:rsid w:val="003F3CAF"/>
    <w:rsid w:val="004140BB"/>
    <w:rsid w:val="00493BAF"/>
    <w:rsid w:val="00497DF9"/>
    <w:rsid w:val="004A46DE"/>
    <w:rsid w:val="004B1834"/>
    <w:rsid w:val="004D463C"/>
    <w:rsid w:val="004E2746"/>
    <w:rsid w:val="004E4A87"/>
    <w:rsid w:val="00512FA5"/>
    <w:rsid w:val="005833A4"/>
    <w:rsid w:val="005A7DAA"/>
    <w:rsid w:val="005E11E1"/>
    <w:rsid w:val="005F24A4"/>
    <w:rsid w:val="0067569E"/>
    <w:rsid w:val="006B7020"/>
    <w:rsid w:val="00732A87"/>
    <w:rsid w:val="00737443"/>
    <w:rsid w:val="007533C3"/>
    <w:rsid w:val="007732CC"/>
    <w:rsid w:val="007D788B"/>
    <w:rsid w:val="00866138"/>
    <w:rsid w:val="008C0EFD"/>
    <w:rsid w:val="008F761B"/>
    <w:rsid w:val="00922429"/>
    <w:rsid w:val="00944E3F"/>
    <w:rsid w:val="0095417F"/>
    <w:rsid w:val="00962DC2"/>
    <w:rsid w:val="00991604"/>
    <w:rsid w:val="00A02B58"/>
    <w:rsid w:val="00A63A54"/>
    <w:rsid w:val="00A66115"/>
    <w:rsid w:val="00BD1577"/>
    <w:rsid w:val="00BF2576"/>
    <w:rsid w:val="00CC6CF1"/>
    <w:rsid w:val="00CE1269"/>
    <w:rsid w:val="00E007AC"/>
    <w:rsid w:val="00E44786"/>
    <w:rsid w:val="00EC49B3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443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737443"/>
    <w:pPr>
      <w:ind w:left="708"/>
    </w:pPr>
  </w:style>
  <w:style w:type="paragraph" w:customStyle="1" w:styleId="Arbeitsblatt">
    <w:name w:val="Arbeitsblatt"/>
    <w:basedOn w:val="Kopfzeile"/>
    <w:link w:val="ArbeitsblattZchn"/>
    <w:autoRedefine/>
    <w:qFormat/>
    <w:rsid w:val="00991604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991604"/>
    <w:rPr>
      <w:rFonts w:ascii="Arial" w:eastAsia="Times New Roman" w:hAnsi="Arial" w:cs="Arial"/>
      <w:b/>
      <w:noProof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13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A5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9A"/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E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443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737443"/>
    <w:pPr>
      <w:ind w:left="708"/>
    </w:pPr>
  </w:style>
  <w:style w:type="paragraph" w:customStyle="1" w:styleId="Arbeitsblatt">
    <w:name w:val="Arbeitsblatt"/>
    <w:basedOn w:val="Kopfzeile"/>
    <w:link w:val="ArbeitsblattZchn"/>
    <w:autoRedefine/>
    <w:qFormat/>
    <w:rsid w:val="00991604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991604"/>
    <w:rPr>
      <w:rFonts w:ascii="Arial" w:eastAsia="Times New Roman" w:hAnsi="Arial" w:cs="Arial"/>
      <w:b/>
      <w:noProof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13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A5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9A"/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E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6C1F-55AC-4AE1-9844-7C6D93BD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Blumenröder-Zimmer, Corina (PL)</cp:lastModifiedBy>
  <cp:revision>4</cp:revision>
  <cp:lastPrinted>2015-07-09T07:45:00Z</cp:lastPrinted>
  <dcterms:created xsi:type="dcterms:W3CDTF">2015-07-13T10:28:00Z</dcterms:created>
  <dcterms:modified xsi:type="dcterms:W3CDTF">2015-08-28T08:58:00Z</dcterms:modified>
</cp:coreProperties>
</file>