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834" w:rsidRDefault="00FA3834" w:rsidP="00787CBB">
      <w:pPr>
        <w:spacing w:after="420"/>
        <w:jc w:val="right"/>
        <w:rPr>
          <w:rFonts w:ascii="Arial" w:hAnsi="Arial" w:cs="Arial"/>
        </w:rPr>
      </w:pPr>
      <w:bookmarkStart w:id="0" w:name="_GoBack"/>
      <w:bookmarkEnd w:id="0"/>
      <w:r>
        <w:rPr>
          <w:rFonts w:ascii="Arial" w:hAnsi="Arial" w:cs="Arial"/>
        </w:rPr>
        <w:t>SQ4_ Schülerversuch Karamell herstellen</w:t>
      </w:r>
    </w:p>
    <w:p w:rsidR="00FA3834" w:rsidRPr="006D1B92" w:rsidRDefault="00FA3834" w:rsidP="00FA3834">
      <w:pPr>
        <w:spacing w:before="120" w:after="120"/>
        <w:jc w:val="center"/>
        <w:rPr>
          <w:rFonts w:ascii="Arial" w:hAnsi="Arial" w:cs="Arial"/>
          <w:sz w:val="24"/>
          <w:szCs w:val="24"/>
        </w:rPr>
      </w:pPr>
      <w:r w:rsidRPr="006D1B92">
        <w:rPr>
          <w:rFonts w:ascii="Arial" w:hAnsi="Arial" w:cs="Arial"/>
          <w:b/>
          <w:sz w:val="24"/>
          <w:szCs w:val="24"/>
        </w:rPr>
        <w:t>Herstellung von Karamell</w:t>
      </w:r>
    </w:p>
    <w:p w:rsidR="00FA3834" w:rsidRDefault="00FA3834" w:rsidP="00FA3834">
      <w:pPr>
        <w:spacing w:before="120" w:after="120"/>
        <w:rPr>
          <w:rFonts w:ascii="Arial" w:hAnsi="Arial" w:cs="Arial"/>
        </w:rPr>
      </w:pPr>
      <w:r w:rsidRPr="009F6E19">
        <w:rPr>
          <w:rFonts w:ascii="Arial" w:hAnsi="Arial" w:cs="Arial"/>
          <w:b/>
        </w:rPr>
        <w:t>Material:</w:t>
      </w:r>
    </w:p>
    <w:p w:rsidR="00FA3834" w:rsidRPr="009F6E19" w:rsidRDefault="00FA3834" w:rsidP="00FA3834">
      <w:pPr>
        <w:spacing w:before="120" w:after="240"/>
        <w:rPr>
          <w:rFonts w:ascii="Arial" w:hAnsi="Arial" w:cs="Arial"/>
        </w:rPr>
      </w:pPr>
      <w:r w:rsidRPr="009F6E19">
        <w:rPr>
          <w:rFonts w:ascii="Arial" w:hAnsi="Arial" w:cs="Arial"/>
        </w:rPr>
        <w:t>Alufolie</w:t>
      </w:r>
      <w:r>
        <w:rPr>
          <w:rFonts w:ascii="Arial" w:hAnsi="Arial" w:cs="Arial"/>
        </w:rPr>
        <w:t xml:space="preserve"> (Größe </w:t>
      </w:r>
      <w:r w:rsidRPr="009F6E19">
        <w:rPr>
          <w:rFonts w:ascii="Arial" w:hAnsi="Arial" w:cs="Arial"/>
        </w:rPr>
        <w:t>etwa ein DIN A4 Blatt</w:t>
      </w:r>
      <w:r>
        <w:rPr>
          <w:rFonts w:ascii="Arial" w:hAnsi="Arial" w:cs="Arial"/>
        </w:rPr>
        <w:t>)</w:t>
      </w:r>
      <w:r w:rsidRPr="009F6E19">
        <w:rPr>
          <w:rFonts w:ascii="Arial" w:hAnsi="Arial" w:cs="Arial"/>
        </w:rPr>
        <w:t>, Zucker, ein Glasstab, ein Gasbrenner mit Dreifuß und Draht</w:t>
      </w:r>
      <w:r w:rsidR="00D04A3C">
        <w:rPr>
          <w:rFonts w:ascii="Arial" w:hAnsi="Arial" w:cs="Arial"/>
        </w:rPr>
        <w:t>netz, Tiegelzange, Marmorplatte</w:t>
      </w:r>
    </w:p>
    <w:p w:rsidR="00FA3834" w:rsidRPr="009F6E19" w:rsidRDefault="00FA3834" w:rsidP="00FA3834">
      <w:pPr>
        <w:spacing w:before="120" w:after="120"/>
        <w:rPr>
          <w:rFonts w:ascii="Arial" w:hAnsi="Arial" w:cs="Arial"/>
          <w:b/>
        </w:rPr>
      </w:pPr>
      <w:r w:rsidRPr="009F6E19">
        <w:rPr>
          <w:rFonts w:ascii="Arial" w:hAnsi="Arial" w:cs="Arial"/>
          <w:b/>
        </w:rPr>
        <w:t>Versuchsaufbau:</w:t>
      </w:r>
    </w:p>
    <w:p w:rsidR="00FA3834" w:rsidRPr="00FA3834" w:rsidRDefault="00FA3834" w:rsidP="00FA3834">
      <w:pPr>
        <w:rPr>
          <w:rFonts w:ascii="Arial" w:hAnsi="Arial" w:cs="Arial"/>
        </w:rPr>
      </w:pPr>
      <w:r w:rsidRPr="009F6E19">
        <w:rPr>
          <w:rFonts w:ascii="Arial" w:hAnsi="Arial" w:cs="Arial"/>
        </w:rPr>
        <w:t>Herstellung des Aluschälchens:</w:t>
      </w:r>
      <w:r>
        <w:rPr>
          <w:rFonts w:ascii="Arial" w:hAnsi="Arial" w:cs="Arial"/>
        </w:rPr>
        <w:t xml:space="preserve"> </w:t>
      </w:r>
      <w:r w:rsidRPr="009F6E19">
        <w:rPr>
          <w:rFonts w:ascii="Arial" w:hAnsi="Arial" w:cs="Arial"/>
        </w:rPr>
        <w:t>Falte die Alufolie so</w:t>
      </w:r>
      <w:r>
        <w:rPr>
          <w:rFonts w:ascii="Arial" w:hAnsi="Arial" w:cs="Arial"/>
        </w:rPr>
        <w:t>,</w:t>
      </w:r>
      <w:r w:rsidRPr="009F6E19">
        <w:rPr>
          <w:rFonts w:ascii="Arial" w:hAnsi="Arial" w:cs="Arial"/>
        </w:rPr>
        <w:t xml:space="preserve"> dass die Alufolie vierlagig ist. Knicke jetzt an allen Rändern einen Rand von ca. 1,5</w:t>
      </w:r>
      <w:r w:rsidR="00D04A3C">
        <w:rPr>
          <w:rFonts w:ascii="Arial" w:hAnsi="Arial" w:cs="Arial"/>
        </w:rPr>
        <w:t xml:space="preserve"> </w:t>
      </w:r>
      <w:r w:rsidRPr="009F6E19">
        <w:rPr>
          <w:rFonts w:ascii="Arial" w:hAnsi="Arial" w:cs="Arial"/>
        </w:rPr>
        <w:t>-</w:t>
      </w:r>
      <w:r w:rsidR="00D04A3C">
        <w:rPr>
          <w:rFonts w:ascii="Arial" w:hAnsi="Arial" w:cs="Arial"/>
        </w:rPr>
        <w:t xml:space="preserve"> </w:t>
      </w:r>
      <w:r w:rsidRPr="009F6E19">
        <w:rPr>
          <w:rFonts w:ascii="Arial" w:hAnsi="Arial" w:cs="Arial"/>
        </w:rPr>
        <w:t>2cm ein. Hebe die Ränder hoch und falte die Ecken zusammen, so dass ein Aluschälchen entsteht.</w:t>
      </w:r>
    </w:p>
    <w:tbl>
      <w:tblPr>
        <w:tblStyle w:val="Tabellenraster"/>
        <w:tblW w:w="0" w:type="auto"/>
        <w:tblInd w:w="108" w:type="dxa"/>
        <w:tblLook w:val="04A0" w:firstRow="1" w:lastRow="0" w:firstColumn="1" w:lastColumn="0" w:noHBand="0" w:noVBand="1"/>
      </w:tblPr>
      <w:tblGrid>
        <w:gridCol w:w="9104"/>
      </w:tblGrid>
      <w:tr w:rsidR="0087727E" w:rsidTr="00787CBB">
        <w:trPr>
          <w:trHeight w:val="9817"/>
        </w:trPr>
        <w:tc>
          <w:tcPr>
            <w:tcW w:w="9104" w:type="dxa"/>
          </w:tcPr>
          <w:p w:rsidR="0087727E" w:rsidRPr="0087727E" w:rsidRDefault="0087727E" w:rsidP="0087727E">
            <w:pPr>
              <w:spacing w:before="120" w:after="240"/>
              <w:rPr>
                <w:rFonts w:ascii="Arial" w:hAnsi="Arial" w:cs="Arial"/>
                <w:b/>
                <w:color w:val="943634" w:themeColor="accent2" w:themeShade="BF"/>
              </w:rPr>
            </w:pPr>
            <w:r w:rsidRPr="0087727E">
              <w:rPr>
                <w:rFonts w:ascii="Arial" w:hAnsi="Arial" w:cs="Arial"/>
                <w:b/>
                <w:color w:val="943634" w:themeColor="accent2" w:themeShade="BF"/>
              </w:rPr>
              <w:t>Versuch 1</w:t>
            </w:r>
          </w:p>
          <w:p w:rsidR="0087727E" w:rsidRPr="009F6E19" w:rsidRDefault="0087727E" w:rsidP="0087727E">
            <w:pPr>
              <w:spacing w:before="120" w:after="120"/>
              <w:rPr>
                <w:rFonts w:ascii="Arial" w:hAnsi="Arial" w:cs="Arial"/>
                <w:b/>
              </w:rPr>
            </w:pPr>
            <w:r>
              <w:rPr>
                <w:rFonts w:ascii="Arial" w:hAnsi="Arial" w:cs="Arial"/>
                <w:b/>
              </w:rPr>
              <w:t>Durchführung:</w:t>
            </w:r>
          </w:p>
          <w:p w:rsidR="0087727E" w:rsidRPr="00A60F28" w:rsidRDefault="0087727E" w:rsidP="00A60F28">
            <w:pPr>
              <w:pStyle w:val="Listenabsatz"/>
              <w:numPr>
                <w:ilvl w:val="0"/>
                <w:numId w:val="3"/>
              </w:numPr>
              <w:ind w:left="360"/>
              <w:rPr>
                <w:rFonts w:ascii="Arial" w:hAnsi="Arial" w:cs="Arial"/>
              </w:rPr>
            </w:pPr>
            <w:r w:rsidRPr="00A60F28">
              <w:rPr>
                <w:rFonts w:ascii="Arial" w:hAnsi="Arial" w:cs="Arial"/>
              </w:rPr>
              <w:t xml:space="preserve">Fülle dein Aluschälchen bis </w:t>
            </w:r>
            <w:r w:rsidR="00A60F28">
              <w:rPr>
                <w:rFonts w:ascii="Arial" w:hAnsi="Arial" w:cs="Arial"/>
              </w:rPr>
              <w:t>höchstens</w:t>
            </w:r>
            <w:r w:rsidRPr="00A60F28">
              <w:rPr>
                <w:rFonts w:ascii="Arial" w:hAnsi="Arial" w:cs="Arial"/>
              </w:rPr>
              <w:t xml:space="preserve"> zur Hälfte mit Zucker. </w:t>
            </w:r>
            <w:r w:rsidR="00A60F28">
              <w:rPr>
                <w:rFonts w:ascii="Arial" w:hAnsi="Arial" w:cs="Arial"/>
              </w:rPr>
              <w:t>Keinesfalls mehr!</w:t>
            </w:r>
          </w:p>
          <w:p w:rsidR="0087727E" w:rsidRPr="00A60F28" w:rsidRDefault="0087727E" w:rsidP="00A60F28">
            <w:pPr>
              <w:pStyle w:val="Listenabsatz"/>
              <w:numPr>
                <w:ilvl w:val="0"/>
                <w:numId w:val="3"/>
              </w:numPr>
              <w:ind w:left="360"/>
              <w:rPr>
                <w:rFonts w:ascii="Arial" w:hAnsi="Arial" w:cs="Arial"/>
              </w:rPr>
            </w:pPr>
            <w:r w:rsidRPr="00A60F28">
              <w:rPr>
                <w:rFonts w:ascii="Arial" w:hAnsi="Arial" w:cs="Arial"/>
              </w:rPr>
              <w:t>Gib das Drahtnetz auf d</w:t>
            </w:r>
            <w:r w:rsidR="00A60F28">
              <w:rPr>
                <w:rFonts w:ascii="Arial" w:hAnsi="Arial" w:cs="Arial"/>
              </w:rPr>
              <w:t>en</w:t>
            </w:r>
            <w:r w:rsidRPr="00A60F28">
              <w:rPr>
                <w:rFonts w:ascii="Arial" w:hAnsi="Arial" w:cs="Arial"/>
              </w:rPr>
              <w:t xml:space="preserve"> Dreifuß und stelle das gefüllte Aluschälchen </w:t>
            </w:r>
            <w:r w:rsidR="00A60F28">
              <w:rPr>
                <w:rFonts w:ascii="Arial" w:hAnsi="Arial" w:cs="Arial"/>
              </w:rPr>
              <w:t>darauf</w:t>
            </w:r>
            <w:r w:rsidRPr="00A60F28">
              <w:rPr>
                <w:rFonts w:ascii="Arial" w:hAnsi="Arial" w:cs="Arial"/>
              </w:rPr>
              <w:t>. Zünde den Brenner an, stelle die blaue rauschende Flamme ein und schiebe den Brenner unter de</w:t>
            </w:r>
            <w:r w:rsidR="00A60F28">
              <w:rPr>
                <w:rFonts w:ascii="Arial" w:hAnsi="Arial" w:cs="Arial"/>
              </w:rPr>
              <w:t>n</w:t>
            </w:r>
            <w:r w:rsidRPr="00A60F28">
              <w:rPr>
                <w:rFonts w:ascii="Arial" w:hAnsi="Arial" w:cs="Arial"/>
              </w:rPr>
              <w:t xml:space="preserve"> Dreifuß.</w:t>
            </w:r>
          </w:p>
          <w:p w:rsidR="00A60F28" w:rsidRDefault="0087727E" w:rsidP="00A60F28">
            <w:pPr>
              <w:pStyle w:val="Listenabsatz"/>
              <w:numPr>
                <w:ilvl w:val="0"/>
                <w:numId w:val="3"/>
              </w:numPr>
              <w:ind w:left="360"/>
              <w:rPr>
                <w:rFonts w:ascii="Arial" w:hAnsi="Arial" w:cs="Arial"/>
              </w:rPr>
            </w:pPr>
            <w:r w:rsidRPr="00A60F28">
              <w:rPr>
                <w:rFonts w:ascii="Arial" w:hAnsi="Arial" w:cs="Arial"/>
              </w:rPr>
              <w:t>Rühre den Zucker langsam, j</w:t>
            </w:r>
            <w:r w:rsidR="00A60F28">
              <w:rPr>
                <w:rFonts w:ascii="Arial" w:hAnsi="Arial" w:cs="Arial"/>
              </w:rPr>
              <w:t>edoch ständig mit dem Glasstab.</w:t>
            </w:r>
          </w:p>
          <w:p w:rsidR="00A60F28" w:rsidRDefault="0087727E" w:rsidP="00A60F28">
            <w:pPr>
              <w:pStyle w:val="Listenabsatz"/>
              <w:ind w:left="360"/>
              <w:rPr>
                <w:rFonts w:ascii="Arial" w:hAnsi="Arial" w:cs="Arial"/>
              </w:rPr>
            </w:pPr>
            <w:r w:rsidRPr="00A60F28">
              <w:rPr>
                <w:rFonts w:ascii="Arial" w:hAnsi="Arial" w:cs="Arial"/>
              </w:rPr>
              <w:t>Wichtig</w:t>
            </w:r>
            <w:r w:rsidR="00A60F28">
              <w:rPr>
                <w:rFonts w:ascii="Arial" w:hAnsi="Arial" w:cs="Arial"/>
              </w:rPr>
              <w:t xml:space="preserve">: Es darf </w:t>
            </w:r>
            <w:r w:rsidRPr="00A60F28">
              <w:rPr>
                <w:rFonts w:ascii="Arial" w:hAnsi="Arial" w:cs="Arial"/>
              </w:rPr>
              <w:t>kein Zuc</w:t>
            </w:r>
            <w:r w:rsidR="00A60F28">
              <w:rPr>
                <w:rFonts w:ascii="Arial" w:hAnsi="Arial" w:cs="Arial"/>
              </w:rPr>
              <w:t>ker direkt auf dem Drahtnetz liegen.</w:t>
            </w:r>
          </w:p>
          <w:p w:rsidR="0087727E" w:rsidRPr="00A60F28" w:rsidRDefault="0087727E" w:rsidP="00A60F28">
            <w:pPr>
              <w:pStyle w:val="Listenabsatz"/>
              <w:ind w:left="360"/>
              <w:rPr>
                <w:rFonts w:ascii="Arial" w:hAnsi="Arial" w:cs="Arial"/>
              </w:rPr>
            </w:pPr>
            <w:r w:rsidRPr="00A60F28">
              <w:rPr>
                <w:rFonts w:ascii="Arial" w:hAnsi="Arial" w:cs="Arial"/>
              </w:rPr>
              <w:t xml:space="preserve">Wenn der Zucker anfängt zu schmelzen, </w:t>
            </w:r>
            <w:r w:rsidR="00A60F28">
              <w:rPr>
                <w:rFonts w:ascii="Arial" w:hAnsi="Arial" w:cs="Arial"/>
              </w:rPr>
              <w:t xml:space="preserve">rühre so, </w:t>
            </w:r>
            <w:r w:rsidRPr="00A60F28">
              <w:rPr>
                <w:rFonts w:ascii="Arial" w:hAnsi="Arial" w:cs="Arial"/>
              </w:rPr>
              <w:t>dass keine I</w:t>
            </w:r>
            <w:r w:rsidR="00A60F28">
              <w:rPr>
                <w:rFonts w:ascii="Arial" w:hAnsi="Arial" w:cs="Arial"/>
              </w:rPr>
              <w:t>nseln mit Zucker übrig bleiben.</w:t>
            </w:r>
          </w:p>
          <w:p w:rsidR="0087727E" w:rsidRPr="00A60F28" w:rsidRDefault="0087727E" w:rsidP="00A60F28">
            <w:pPr>
              <w:pStyle w:val="Listenabsatz"/>
              <w:numPr>
                <w:ilvl w:val="0"/>
                <w:numId w:val="3"/>
              </w:numPr>
              <w:ind w:left="360"/>
              <w:rPr>
                <w:rFonts w:ascii="Arial" w:hAnsi="Arial" w:cs="Arial"/>
              </w:rPr>
            </w:pPr>
            <w:r w:rsidRPr="00A60F28">
              <w:rPr>
                <w:rFonts w:ascii="Arial" w:hAnsi="Arial" w:cs="Arial"/>
              </w:rPr>
              <w:t xml:space="preserve">Sobald die Zuckerschmelze eine goldbraune Farbe erhalten hat, </w:t>
            </w:r>
            <w:r w:rsidR="00A60F28">
              <w:rPr>
                <w:rFonts w:ascii="Arial" w:hAnsi="Arial" w:cs="Arial"/>
              </w:rPr>
              <w:t>greife</w:t>
            </w:r>
            <w:r w:rsidRPr="00A60F28">
              <w:rPr>
                <w:rFonts w:ascii="Arial" w:hAnsi="Arial" w:cs="Arial"/>
              </w:rPr>
              <w:t xml:space="preserve"> d</w:t>
            </w:r>
            <w:r w:rsidR="00A60F28">
              <w:rPr>
                <w:rFonts w:ascii="Arial" w:hAnsi="Arial" w:cs="Arial"/>
              </w:rPr>
              <w:t>as</w:t>
            </w:r>
            <w:r w:rsidRPr="00A60F28">
              <w:rPr>
                <w:rFonts w:ascii="Arial" w:hAnsi="Arial" w:cs="Arial"/>
              </w:rPr>
              <w:t xml:space="preserve"> Aluschälchen mit der Tiegelzange und schiebe es vorsichtig auf die Marmorplatte. </w:t>
            </w:r>
            <w:r w:rsidR="00A60F28">
              <w:rPr>
                <w:rFonts w:ascii="Arial" w:hAnsi="Arial" w:cs="Arial"/>
              </w:rPr>
              <w:t>D</w:t>
            </w:r>
            <w:r w:rsidRPr="00A60F28">
              <w:rPr>
                <w:rFonts w:ascii="Arial" w:hAnsi="Arial" w:cs="Arial"/>
              </w:rPr>
              <w:t>ein Partner hält die Marmorplatte bereit.</w:t>
            </w:r>
          </w:p>
          <w:p w:rsidR="0087727E" w:rsidRPr="00A60F28" w:rsidRDefault="00A60F28" w:rsidP="00A60F28">
            <w:pPr>
              <w:pStyle w:val="Listenabsatz"/>
              <w:numPr>
                <w:ilvl w:val="0"/>
                <w:numId w:val="3"/>
              </w:numPr>
              <w:ind w:left="360"/>
              <w:rPr>
                <w:rFonts w:ascii="Arial" w:hAnsi="Arial" w:cs="Arial"/>
              </w:rPr>
            </w:pPr>
            <w:r>
              <w:rPr>
                <w:rFonts w:ascii="Arial" w:hAnsi="Arial" w:cs="Arial"/>
              </w:rPr>
              <w:t>Schalte d</w:t>
            </w:r>
            <w:r w:rsidR="0087727E" w:rsidRPr="00A60F28">
              <w:rPr>
                <w:rFonts w:ascii="Arial" w:hAnsi="Arial" w:cs="Arial"/>
              </w:rPr>
              <w:t xml:space="preserve">irekt danach den Brenner aus. </w:t>
            </w:r>
            <w:r>
              <w:rPr>
                <w:rFonts w:ascii="Arial" w:hAnsi="Arial" w:cs="Arial"/>
              </w:rPr>
              <w:t>W</w:t>
            </w:r>
            <w:r w:rsidR="0087727E" w:rsidRPr="00A60F28">
              <w:rPr>
                <w:rFonts w:ascii="Arial" w:hAnsi="Arial" w:cs="Arial"/>
              </w:rPr>
              <w:t>arte</w:t>
            </w:r>
            <w:r>
              <w:rPr>
                <w:rFonts w:ascii="Arial" w:hAnsi="Arial" w:cs="Arial"/>
              </w:rPr>
              <w:t>,</w:t>
            </w:r>
            <w:r w:rsidR="0087727E" w:rsidRPr="00A60F28">
              <w:rPr>
                <w:rFonts w:ascii="Arial" w:hAnsi="Arial" w:cs="Arial"/>
              </w:rPr>
              <w:t xml:space="preserve"> bis di</w:t>
            </w:r>
            <w:r>
              <w:rPr>
                <w:rFonts w:ascii="Arial" w:hAnsi="Arial" w:cs="Arial"/>
              </w:rPr>
              <w:t>e Zuckerschmelze abgekühlt ist.</w:t>
            </w:r>
          </w:p>
          <w:p w:rsidR="00581829" w:rsidRDefault="00581829" w:rsidP="0087727E">
            <w:pPr>
              <w:spacing w:before="120" w:after="120"/>
              <w:rPr>
                <w:rFonts w:ascii="Arial" w:hAnsi="Arial" w:cs="Arial"/>
                <w:b/>
              </w:rPr>
            </w:pPr>
          </w:p>
          <w:p w:rsidR="00581829" w:rsidRDefault="00581829" w:rsidP="0087727E">
            <w:pPr>
              <w:spacing w:before="120" w:after="120"/>
              <w:rPr>
                <w:rFonts w:ascii="Arial" w:hAnsi="Arial" w:cs="Arial"/>
                <w:b/>
              </w:rPr>
            </w:pPr>
          </w:p>
          <w:p w:rsidR="0087727E" w:rsidRPr="009F6E19" w:rsidRDefault="0087727E" w:rsidP="0087727E">
            <w:pPr>
              <w:spacing w:before="120" w:after="120"/>
              <w:rPr>
                <w:rFonts w:ascii="Arial" w:hAnsi="Arial" w:cs="Arial"/>
                <w:b/>
              </w:rPr>
            </w:pPr>
            <w:r w:rsidRPr="009F6E19">
              <w:rPr>
                <w:rFonts w:ascii="Arial" w:hAnsi="Arial" w:cs="Arial"/>
                <w:b/>
              </w:rPr>
              <w:t>Beobachtung:</w:t>
            </w:r>
          </w:p>
          <w:p w:rsidR="0087727E" w:rsidRDefault="0087727E" w:rsidP="0087727E">
            <w:pPr>
              <w:rPr>
                <w:rFonts w:ascii="Arial" w:hAnsi="Arial" w:cs="Arial"/>
              </w:rPr>
            </w:pPr>
            <w:r w:rsidRPr="009F6E19">
              <w:rPr>
                <w:rFonts w:ascii="Arial" w:hAnsi="Arial" w:cs="Arial"/>
              </w:rPr>
              <w:t>Schreibe deine Beobachtungen während der Versuchsdurchführung auf.</w:t>
            </w:r>
          </w:p>
          <w:p w:rsidR="0087727E" w:rsidRPr="009F6E19" w:rsidRDefault="0087727E" w:rsidP="0087727E">
            <w:pPr>
              <w:rPr>
                <w:rFonts w:ascii="Arial" w:hAnsi="Arial" w:cs="Arial"/>
              </w:rPr>
            </w:pPr>
          </w:p>
          <w:p w:rsidR="0087727E" w:rsidRDefault="0087727E" w:rsidP="0087727E">
            <w:pPr>
              <w:rPr>
                <w:rFonts w:ascii="Arial" w:hAnsi="Arial" w:cs="Arial"/>
                <w:sz w:val="24"/>
                <w:szCs w:val="24"/>
              </w:rPr>
            </w:pPr>
          </w:p>
        </w:tc>
      </w:tr>
    </w:tbl>
    <w:p w:rsidR="0087727E" w:rsidRDefault="0087727E">
      <w:r>
        <w:br w:type="page"/>
      </w:r>
    </w:p>
    <w:tbl>
      <w:tblPr>
        <w:tblStyle w:val="Tabellenraster"/>
        <w:tblW w:w="0" w:type="auto"/>
        <w:tblInd w:w="108" w:type="dxa"/>
        <w:tblLook w:val="04A0" w:firstRow="1" w:lastRow="0" w:firstColumn="1" w:lastColumn="0" w:noHBand="0" w:noVBand="1"/>
      </w:tblPr>
      <w:tblGrid>
        <w:gridCol w:w="9180"/>
      </w:tblGrid>
      <w:tr w:rsidR="0087727E" w:rsidTr="00FA3834">
        <w:trPr>
          <w:trHeight w:val="8221"/>
        </w:trPr>
        <w:tc>
          <w:tcPr>
            <w:tcW w:w="9180" w:type="dxa"/>
          </w:tcPr>
          <w:p w:rsidR="0087727E" w:rsidRPr="0087727E" w:rsidRDefault="0087727E" w:rsidP="0087727E">
            <w:pPr>
              <w:spacing w:before="120" w:after="240"/>
              <w:rPr>
                <w:rFonts w:ascii="Arial" w:hAnsi="Arial" w:cs="Arial"/>
                <w:b/>
                <w:color w:val="943634" w:themeColor="accent2" w:themeShade="BF"/>
              </w:rPr>
            </w:pPr>
            <w:r w:rsidRPr="0087727E">
              <w:rPr>
                <w:rFonts w:ascii="Arial" w:hAnsi="Arial" w:cs="Arial"/>
                <w:b/>
                <w:color w:val="943634" w:themeColor="accent2" w:themeShade="BF"/>
              </w:rPr>
              <w:lastRenderedPageBreak/>
              <w:t>Versuch 2</w:t>
            </w:r>
          </w:p>
          <w:p w:rsidR="0087727E" w:rsidRPr="009F6E19" w:rsidRDefault="0087727E" w:rsidP="0087727E">
            <w:pPr>
              <w:spacing w:before="120" w:after="240"/>
              <w:rPr>
                <w:rFonts w:ascii="Arial" w:hAnsi="Arial" w:cs="Arial"/>
              </w:rPr>
            </w:pPr>
            <w:r w:rsidRPr="009F6E19">
              <w:rPr>
                <w:rFonts w:ascii="Arial" w:hAnsi="Arial" w:cs="Arial"/>
              </w:rPr>
              <w:t>Wiederhole die Versuchsdurchführung 1 (Herstellung von Karamell)</w:t>
            </w:r>
            <w:r>
              <w:rPr>
                <w:rFonts w:ascii="Arial" w:hAnsi="Arial" w:cs="Arial"/>
              </w:rPr>
              <w:t>,</w:t>
            </w:r>
            <w:r w:rsidRPr="009F6E19">
              <w:rPr>
                <w:rFonts w:ascii="Arial" w:hAnsi="Arial" w:cs="Arial"/>
              </w:rPr>
              <w:t xml:space="preserve"> bis der Zucker anfängt zu schmelzen. Rühre weiter und nimm die Aluschale erst dann vom Brenner weg, wenn du schwarze Zuckerkohle erhalten hast.</w:t>
            </w:r>
          </w:p>
          <w:p w:rsidR="0087727E" w:rsidRPr="009F6E19" w:rsidRDefault="0087727E" w:rsidP="00911AF5">
            <w:pPr>
              <w:spacing w:before="120" w:after="120"/>
              <w:rPr>
                <w:rFonts w:ascii="Arial" w:hAnsi="Arial" w:cs="Arial"/>
                <w:b/>
              </w:rPr>
            </w:pPr>
            <w:r w:rsidRPr="009F6E19">
              <w:rPr>
                <w:rFonts w:ascii="Arial" w:hAnsi="Arial" w:cs="Arial"/>
                <w:b/>
              </w:rPr>
              <w:t>Beobachtung:</w:t>
            </w:r>
          </w:p>
          <w:p w:rsidR="0087727E" w:rsidRPr="0087727E" w:rsidRDefault="0087727E" w:rsidP="00787CBB">
            <w:pPr>
              <w:spacing w:before="120" w:after="240"/>
              <w:rPr>
                <w:rFonts w:ascii="Arial" w:hAnsi="Arial" w:cs="Arial"/>
              </w:rPr>
            </w:pPr>
            <w:r w:rsidRPr="0087727E">
              <w:rPr>
                <w:rFonts w:ascii="Arial" w:hAnsi="Arial" w:cs="Arial"/>
              </w:rPr>
              <w:t>Schreibe deine Beobachtungen während der Versuchsdurchführung auf.</w:t>
            </w:r>
          </w:p>
          <w:p w:rsidR="0087727E" w:rsidRPr="00787CBB" w:rsidRDefault="0087727E" w:rsidP="00787CBB">
            <w:pPr>
              <w:spacing w:before="120"/>
              <w:rPr>
                <w:rFonts w:ascii="Arial" w:hAnsi="Arial" w:cs="Arial"/>
              </w:rPr>
            </w:pPr>
          </w:p>
          <w:p w:rsidR="0087727E" w:rsidRPr="00787CBB" w:rsidRDefault="0087727E" w:rsidP="00787CBB">
            <w:pPr>
              <w:spacing w:before="120"/>
              <w:rPr>
                <w:rFonts w:ascii="Arial" w:hAnsi="Arial" w:cs="Arial"/>
              </w:rPr>
            </w:pPr>
          </w:p>
          <w:p w:rsidR="0087727E" w:rsidRPr="00787CBB" w:rsidRDefault="0087727E" w:rsidP="00787CBB">
            <w:pPr>
              <w:spacing w:before="120"/>
              <w:rPr>
                <w:rFonts w:ascii="Arial" w:hAnsi="Arial" w:cs="Arial"/>
              </w:rPr>
            </w:pPr>
          </w:p>
          <w:p w:rsidR="0087727E" w:rsidRPr="00787CBB" w:rsidRDefault="0087727E" w:rsidP="00787CBB">
            <w:pPr>
              <w:spacing w:before="120"/>
              <w:rPr>
                <w:rFonts w:ascii="Arial" w:hAnsi="Arial" w:cs="Arial"/>
              </w:rPr>
            </w:pPr>
          </w:p>
          <w:p w:rsidR="0087727E" w:rsidRPr="00787CBB" w:rsidRDefault="0087727E" w:rsidP="00787CBB">
            <w:pPr>
              <w:spacing w:before="120"/>
              <w:rPr>
                <w:rFonts w:ascii="Arial" w:hAnsi="Arial" w:cs="Arial"/>
              </w:rPr>
            </w:pPr>
          </w:p>
          <w:p w:rsidR="0087727E" w:rsidRPr="00787CBB" w:rsidRDefault="0087727E" w:rsidP="00787CBB">
            <w:pPr>
              <w:spacing w:before="120"/>
              <w:rPr>
                <w:rFonts w:ascii="Arial" w:hAnsi="Arial" w:cs="Arial"/>
              </w:rPr>
            </w:pPr>
          </w:p>
          <w:p w:rsidR="0087727E" w:rsidRPr="00884885" w:rsidRDefault="0087727E" w:rsidP="00787CBB">
            <w:pPr>
              <w:spacing w:before="120"/>
              <w:rPr>
                <w:rFonts w:ascii="Arial" w:hAnsi="Arial" w:cs="Arial"/>
              </w:rPr>
            </w:pPr>
          </w:p>
          <w:p w:rsidR="0087727E" w:rsidRDefault="0087727E" w:rsidP="0087727E">
            <w:pPr>
              <w:spacing w:before="120" w:after="240"/>
              <w:rPr>
                <w:rFonts w:ascii="Arial" w:hAnsi="Arial" w:cs="Arial"/>
              </w:rPr>
            </w:pPr>
            <w:r w:rsidRPr="0087727E">
              <w:rPr>
                <w:rFonts w:ascii="Arial" w:hAnsi="Arial" w:cs="Arial"/>
              </w:rPr>
              <w:t>Fülle die Tabelle aus.</w:t>
            </w:r>
          </w:p>
          <w:tbl>
            <w:tblPr>
              <w:tblStyle w:val="Tabellenraster"/>
              <w:tblW w:w="0" w:type="auto"/>
              <w:tblInd w:w="373" w:type="dxa"/>
              <w:tblLook w:val="04A0" w:firstRow="1" w:lastRow="0" w:firstColumn="1" w:lastColumn="0" w:noHBand="0" w:noVBand="1"/>
            </w:tblPr>
            <w:tblGrid>
              <w:gridCol w:w="2069"/>
              <w:gridCol w:w="3256"/>
              <w:gridCol w:w="3256"/>
            </w:tblGrid>
            <w:tr w:rsidR="0087727E" w:rsidTr="00371DBE">
              <w:trPr>
                <w:trHeight w:val="850"/>
              </w:trPr>
              <w:tc>
                <w:tcPr>
                  <w:tcW w:w="2072" w:type="dxa"/>
                  <w:shd w:val="clear" w:color="auto" w:fill="BFBFBF" w:themeFill="background1" w:themeFillShade="BF"/>
                  <w:vAlign w:val="center"/>
                </w:tcPr>
                <w:p w:rsidR="0087727E" w:rsidRPr="00884885" w:rsidRDefault="0087727E" w:rsidP="00371DBE">
                  <w:pPr>
                    <w:pStyle w:val="Listenabsatz"/>
                    <w:spacing w:before="120" w:after="240"/>
                    <w:ind w:left="340"/>
                    <w:jc w:val="center"/>
                    <w:rPr>
                      <w:rFonts w:ascii="Arial" w:hAnsi="Arial" w:cs="Arial"/>
                    </w:rPr>
                  </w:pPr>
                  <w:r w:rsidRPr="00884885">
                    <w:rPr>
                      <w:rFonts w:ascii="Arial" w:hAnsi="Arial" w:cs="Arial"/>
                    </w:rPr>
                    <w:t>Eigenschaft</w:t>
                  </w:r>
                </w:p>
              </w:tc>
              <w:tc>
                <w:tcPr>
                  <w:tcW w:w="3270" w:type="dxa"/>
                  <w:shd w:val="clear" w:color="auto" w:fill="BFBFBF" w:themeFill="background1" w:themeFillShade="BF"/>
                  <w:vAlign w:val="center"/>
                </w:tcPr>
                <w:p w:rsidR="0087727E" w:rsidRPr="00884885" w:rsidRDefault="0087727E" w:rsidP="00371DBE">
                  <w:pPr>
                    <w:pStyle w:val="Listenabsatz"/>
                    <w:spacing w:before="120" w:after="120"/>
                    <w:ind w:left="340"/>
                    <w:jc w:val="center"/>
                    <w:rPr>
                      <w:rFonts w:ascii="Arial" w:hAnsi="Arial" w:cs="Arial"/>
                    </w:rPr>
                  </w:pPr>
                  <w:r w:rsidRPr="00884885">
                    <w:rPr>
                      <w:rFonts w:ascii="Arial" w:hAnsi="Arial" w:cs="Arial"/>
                    </w:rPr>
                    <w:t>Zucker</w:t>
                  </w:r>
                </w:p>
              </w:tc>
              <w:tc>
                <w:tcPr>
                  <w:tcW w:w="3271" w:type="dxa"/>
                  <w:shd w:val="clear" w:color="auto" w:fill="BFBFBF" w:themeFill="background1" w:themeFillShade="BF"/>
                  <w:vAlign w:val="center"/>
                </w:tcPr>
                <w:p w:rsidR="0087727E" w:rsidRPr="00884885" w:rsidRDefault="0087727E" w:rsidP="00371DBE">
                  <w:pPr>
                    <w:pStyle w:val="Listenabsatz"/>
                    <w:spacing w:before="120" w:after="120"/>
                    <w:ind w:left="340"/>
                    <w:jc w:val="center"/>
                    <w:rPr>
                      <w:rFonts w:ascii="Arial" w:hAnsi="Arial" w:cs="Arial"/>
                    </w:rPr>
                  </w:pPr>
                  <w:r w:rsidRPr="00884885">
                    <w:rPr>
                      <w:rFonts w:ascii="Arial" w:hAnsi="Arial" w:cs="Arial"/>
                    </w:rPr>
                    <w:t>Kohle</w:t>
                  </w:r>
                </w:p>
              </w:tc>
            </w:tr>
            <w:tr w:rsidR="0087727E" w:rsidTr="00371DBE">
              <w:trPr>
                <w:trHeight w:val="850"/>
              </w:trPr>
              <w:tc>
                <w:tcPr>
                  <w:tcW w:w="2072" w:type="dxa"/>
                  <w:vAlign w:val="center"/>
                </w:tcPr>
                <w:p w:rsidR="0087727E" w:rsidRPr="009F6E19" w:rsidRDefault="0087727E" w:rsidP="00371DBE">
                  <w:pPr>
                    <w:pStyle w:val="Listenabsatz"/>
                    <w:spacing w:before="120" w:after="240"/>
                    <w:ind w:left="340"/>
                    <w:jc w:val="center"/>
                    <w:rPr>
                      <w:rFonts w:ascii="Arial" w:hAnsi="Arial" w:cs="Arial"/>
                    </w:rPr>
                  </w:pPr>
                  <w:r w:rsidRPr="009F6E19">
                    <w:rPr>
                      <w:rFonts w:ascii="Arial" w:hAnsi="Arial" w:cs="Arial"/>
                    </w:rPr>
                    <w:t>Farbe</w:t>
                  </w:r>
                </w:p>
              </w:tc>
              <w:tc>
                <w:tcPr>
                  <w:tcW w:w="3270" w:type="dxa"/>
                  <w:vAlign w:val="center"/>
                </w:tcPr>
                <w:p w:rsidR="0087727E" w:rsidRDefault="0087727E" w:rsidP="00371DBE">
                  <w:pPr>
                    <w:spacing w:before="120" w:after="240"/>
                    <w:ind w:left="340"/>
                    <w:jc w:val="center"/>
                    <w:rPr>
                      <w:rFonts w:ascii="Arial" w:hAnsi="Arial" w:cs="Arial"/>
                    </w:rPr>
                  </w:pPr>
                </w:p>
              </w:tc>
              <w:tc>
                <w:tcPr>
                  <w:tcW w:w="3271" w:type="dxa"/>
                  <w:vAlign w:val="center"/>
                </w:tcPr>
                <w:p w:rsidR="0087727E" w:rsidRDefault="0087727E" w:rsidP="00371DBE">
                  <w:pPr>
                    <w:spacing w:before="120" w:after="240"/>
                    <w:ind w:left="340"/>
                    <w:jc w:val="center"/>
                    <w:rPr>
                      <w:rFonts w:ascii="Arial" w:hAnsi="Arial" w:cs="Arial"/>
                    </w:rPr>
                  </w:pPr>
                </w:p>
              </w:tc>
            </w:tr>
            <w:tr w:rsidR="0087727E" w:rsidTr="00371DBE">
              <w:trPr>
                <w:trHeight w:val="850"/>
              </w:trPr>
              <w:tc>
                <w:tcPr>
                  <w:tcW w:w="2072" w:type="dxa"/>
                  <w:vAlign w:val="center"/>
                </w:tcPr>
                <w:p w:rsidR="0087727E" w:rsidRPr="009F6E19" w:rsidRDefault="0087727E" w:rsidP="00371DBE">
                  <w:pPr>
                    <w:pStyle w:val="Listenabsatz"/>
                    <w:spacing w:before="120" w:after="240"/>
                    <w:ind w:left="340"/>
                    <w:jc w:val="center"/>
                    <w:rPr>
                      <w:rFonts w:ascii="Arial" w:hAnsi="Arial" w:cs="Arial"/>
                    </w:rPr>
                  </w:pPr>
                  <w:r w:rsidRPr="009F6E19">
                    <w:rPr>
                      <w:rFonts w:ascii="Arial" w:hAnsi="Arial" w:cs="Arial"/>
                    </w:rPr>
                    <w:t>Löslichkeit in Wasser</w:t>
                  </w:r>
                </w:p>
              </w:tc>
              <w:tc>
                <w:tcPr>
                  <w:tcW w:w="3270" w:type="dxa"/>
                  <w:vAlign w:val="center"/>
                </w:tcPr>
                <w:p w:rsidR="0087727E" w:rsidRDefault="0087727E" w:rsidP="00371DBE">
                  <w:pPr>
                    <w:spacing w:before="120" w:after="240"/>
                    <w:ind w:left="340"/>
                    <w:jc w:val="center"/>
                    <w:rPr>
                      <w:rFonts w:ascii="Arial" w:hAnsi="Arial" w:cs="Arial"/>
                    </w:rPr>
                  </w:pPr>
                </w:p>
              </w:tc>
              <w:tc>
                <w:tcPr>
                  <w:tcW w:w="3271" w:type="dxa"/>
                  <w:vAlign w:val="center"/>
                </w:tcPr>
                <w:p w:rsidR="0087727E" w:rsidRDefault="0087727E" w:rsidP="00371DBE">
                  <w:pPr>
                    <w:spacing w:before="120" w:after="240"/>
                    <w:ind w:left="340"/>
                    <w:jc w:val="center"/>
                    <w:rPr>
                      <w:rFonts w:ascii="Arial" w:hAnsi="Arial" w:cs="Arial"/>
                    </w:rPr>
                  </w:pPr>
                </w:p>
              </w:tc>
            </w:tr>
          </w:tbl>
          <w:p w:rsidR="0087727E" w:rsidRDefault="0087727E" w:rsidP="00251C8E">
            <w:pPr>
              <w:spacing w:before="120" w:after="120"/>
              <w:jc w:val="right"/>
              <w:rPr>
                <w:rFonts w:ascii="Arial" w:hAnsi="Arial" w:cs="Arial"/>
                <w:sz w:val="24"/>
                <w:szCs w:val="24"/>
              </w:rPr>
            </w:pPr>
          </w:p>
        </w:tc>
      </w:tr>
      <w:tr w:rsidR="0087727E" w:rsidTr="00FA3834">
        <w:trPr>
          <w:trHeight w:val="4796"/>
        </w:trPr>
        <w:tc>
          <w:tcPr>
            <w:tcW w:w="9180" w:type="dxa"/>
          </w:tcPr>
          <w:p w:rsidR="0087727E" w:rsidRDefault="0087727E" w:rsidP="0087727E">
            <w:pPr>
              <w:spacing w:before="120" w:after="240"/>
              <w:rPr>
                <w:rFonts w:ascii="Arial" w:hAnsi="Arial" w:cs="Arial"/>
              </w:rPr>
            </w:pPr>
            <w:r>
              <w:rPr>
                <w:rFonts w:ascii="Arial" w:hAnsi="Arial" w:cs="Arial"/>
                <w:b/>
              </w:rPr>
              <w:t>Auswertung:</w:t>
            </w:r>
          </w:p>
          <w:p w:rsidR="0087727E" w:rsidRPr="0087727E" w:rsidRDefault="0087727E" w:rsidP="0087727E">
            <w:pPr>
              <w:spacing w:before="120" w:after="240"/>
              <w:rPr>
                <w:rFonts w:ascii="Arial" w:hAnsi="Arial" w:cs="Arial"/>
                <w:color w:val="A6A6A6" w:themeColor="background1" w:themeShade="A6"/>
              </w:rPr>
            </w:pPr>
            <w:r w:rsidRPr="0087727E">
              <w:rPr>
                <w:rFonts w:ascii="Arial" w:hAnsi="Arial" w:cs="Arial"/>
                <w:color w:val="A6A6A6" w:themeColor="background1" w:themeShade="A6"/>
              </w:rPr>
              <w:t xml:space="preserve">Bei einer </w:t>
            </w:r>
            <w:r w:rsidR="00395591">
              <w:rPr>
                <w:rFonts w:ascii="Arial" w:hAnsi="Arial" w:cs="Arial"/>
                <w:color w:val="A6A6A6" w:themeColor="background1" w:themeShade="A6"/>
              </w:rPr>
              <w:t>chemischen Reaktion</w:t>
            </w:r>
            <w:r w:rsidRPr="0087727E">
              <w:rPr>
                <w:rFonts w:ascii="Arial" w:hAnsi="Arial" w:cs="Arial"/>
                <w:color w:val="A6A6A6" w:themeColor="background1" w:themeShade="A6"/>
              </w:rPr>
              <w:t xml:space="preserve"> entstehen neue Stoffe mit neuen Eigenschaften. Der Chemiker sagt dazu: Eine chemische Reaktion hat stattgefunden.</w:t>
            </w:r>
          </w:p>
          <w:p w:rsidR="0087727E" w:rsidRPr="00BC2D57" w:rsidRDefault="0087727E" w:rsidP="0087727E">
            <w:pPr>
              <w:pStyle w:val="Listenabsatz"/>
              <w:numPr>
                <w:ilvl w:val="0"/>
                <w:numId w:val="1"/>
              </w:numPr>
              <w:spacing w:before="120" w:after="240"/>
              <w:ind w:left="340"/>
              <w:rPr>
                <w:rFonts w:ascii="Arial" w:hAnsi="Arial" w:cs="Arial"/>
              </w:rPr>
            </w:pPr>
            <w:r w:rsidRPr="00BC2D57">
              <w:rPr>
                <w:rFonts w:ascii="Arial" w:hAnsi="Arial" w:cs="Arial"/>
              </w:rPr>
              <w:t>Streiche d</w:t>
            </w:r>
            <w:r>
              <w:rPr>
                <w:rFonts w:ascii="Arial" w:hAnsi="Arial" w:cs="Arial"/>
              </w:rPr>
              <w:t>en f</w:t>
            </w:r>
            <w:r w:rsidRPr="00BC2D57">
              <w:rPr>
                <w:rFonts w:ascii="Arial" w:hAnsi="Arial" w:cs="Arial"/>
              </w:rPr>
              <w:t>alsche</w:t>
            </w:r>
            <w:r>
              <w:rPr>
                <w:rFonts w:ascii="Arial" w:hAnsi="Arial" w:cs="Arial"/>
              </w:rPr>
              <w:t xml:space="preserve">n Satzteil </w:t>
            </w:r>
            <w:r w:rsidRPr="00BC2D57">
              <w:rPr>
                <w:rFonts w:ascii="Arial" w:hAnsi="Arial" w:cs="Arial"/>
              </w:rPr>
              <w:t>durch.</w:t>
            </w:r>
          </w:p>
          <w:p w:rsidR="0087727E" w:rsidRPr="00145963" w:rsidRDefault="0087727E" w:rsidP="0087727E">
            <w:pPr>
              <w:spacing w:before="120" w:after="240"/>
              <w:rPr>
                <w:rFonts w:ascii="Arial" w:hAnsi="Arial" w:cs="Arial"/>
              </w:rPr>
            </w:pPr>
            <w:r w:rsidRPr="00145963">
              <w:rPr>
                <w:rFonts w:ascii="Arial" w:hAnsi="Arial" w:cs="Arial"/>
              </w:rPr>
              <w:t>Die Verkohlung von Zucker ist eine/ keine chemische Reaktion.</w:t>
            </w:r>
          </w:p>
          <w:p w:rsidR="0087727E" w:rsidRPr="00BC2D57" w:rsidRDefault="0087727E" w:rsidP="0087727E">
            <w:pPr>
              <w:pStyle w:val="Listenabsatz"/>
              <w:numPr>
                <w:ilvl w:val="0"/>
                <w:numId w:val="1"/>
              </w:numPr>
              <w:spacing w:before="120" w:after="240"/>
              <w:ind w:left="360"/>
              <w:rPr>
                <w:rFonts w:ascii="Arial" w:hAnsi="Arial" w:cs="Arial"/>
              </w:rPr>
            </w:pPr>
            <w:r w:rsidRPr="00BC2D57">
              <w:rPr>
                <w:rFonts w:ascii="Arial" w:hAnsi="Arial" w:cs="Arial"/>
              </w:rPr>
              <w:t>Begründe deine Entscheidung.</w:t>
            </w:r>
          </w:p>
          <w:p w:rsidR="00787CBB" w:rsidRDefault="0087727E" w:rsidP="0087727E">
            <w:pPr>
              <w:rPr>
                <w:rFonts w:ascii="Arial" w:hAnsi="Arial" w:cs="Arial"/>
              </w:rPr>
            </w:pPr>
            <w:r w:rsidRPr="00145963">
              <w:rPr>
                <w:rFonts w:ascii="Arial" w:hAnsi="Arial" w:cs="Arial"/>
              </w:rPr>
              <w:t xml:space="preserve">Ich weiß jetzt, dass die Verkohlung von Zucker ____________________________, </w:t>
            </w:r>
            <w:r>
              <w:rPr>
                <w:rFonts w:ascii="Arial" w:hAnsi="Arial" w:cs="Arial"/>
              </w:rPr>
              <w:t xml:space="preserve">weil </w:t>
            </w:r>
          </w:p>
          <w:p w:rsidR="00787CBB" w:rsidRDefault="00787CBB" w:rsidP="0087727E">
            <w:pPr>
              <w:rPr>
                <w:rFonts w:ascii="Arial" w:hAnsi="Arial" w:cs="Arial"/>
              </w:rPr>
            </w:pPr>
          </w:p>
          <w:p w:rsidR="00787CBB" w:rsidRDefault="0087727E" w:rsidP="0087727E">
            <w:pPr>
              <w:rPr>
                <w:rFonts w:ascii="Arial" w:hAnsi="Arial" w:cs="Arial"/>
              </w:rPr>
            </w:pPr>
            <w:r w:rsidRPr="00145963">
              <w:rPr>
                <w:rFonts w:ascii="Arial" w:hAnsi="Arial" w:cs="Arial"/>
              </w:rPr>
              <w:t>_________________________________________________________________________</w:t>
            </w:r>
          </w:p>
          <w:p w:rsidR="00787CBB" w:rsidRDefault="00787CBB" w:rsidP="0087727E">
            <w:pPr>
              <w:rPr>
                <w:rFonts w:ascii="Arial" w:hAnsi="Arial" w:cs="Arial"/>
              </w:rPr>
            </w:pPr>
          </w:p>
          <w:p w:rsidR="00787CBB" w:rsidRDefault="0087727E" w:rsidP="0087727E">
            <w:pPr>
              <w:rPr>
                <w:rFonts w:ascii="Arial" w:hAnsi="Arial" w:cs="Arial"/>
                <w:sz w:val="24"/>
                <w:szCs w:val="24"/>
              </w:rPr>
            </w:pPr>
            <w:r w:rsidRPr="00145963">
              <w:rPr>
                <w:rFonts w:ascii="Arial" w:hAnsi="Arial" w:cs="Arial"/>
              </w:rPr>
              <w:t>_</w:t>
            </w:r>
            <w:r w:rsidRPr="0087727E">
              <w:rPr>
                <w:rFonts w:ascii="Arial" w:hAnsi="Arial" w:cs="Arial"/>
                <w:sz w:val="24"/>
                <w:szCs w:val="24"/>
              </w:rPr>
              <w:t>__________________________________</w:t>
            </w:r>
            <w:r w:rsidR="00787CBB">
              <w:rPr>
                <w:rFonts w:ascii="Arial" w:hAnsi="Arial" w:cs="Arial"/>
                <w:sz w:val="24"/>
                <w:szCs w:val="24"/>
              </w:rPr>
              <w:t>_______________________________</w:t>
            </w:r>
          </w:p>
          <w:p w:rsidR="00787CBB" w:rsidRDefault="00787CBB" w:rsidP="0087727E">
            <w:pPr>
              <w:rPr>
                <w:rFonts w:ascii="Arial" w:hAnsi="Arial" w:cs="Arial"/>
                <w:sz w:val="24"/>
                <w:szCs w:val="24"/>
              </w:rPr>
            </w:pPr>
          </w:p>
          <w:p w:rsidR="0087727E" w:rsidRPr="009F6E19" w:rsidRDefault="0087727E" w:rsidP="0087727E">
            <w:pPr>
              <w:rPr>
                <w:rFonts w:ascii="Arial" w:hAnsi="Arial" w:cs="Arial"/>
                <w:b/>
              </w:rPr>
            </w:pPr>
            <w:r w:rsidRPr="0087727E">
              <w:rPr>
                <w:rFonts w:ascii="Arial" w:hAnsi="Arial" w:cs="Arial"/>
                <w:sz w:val="24"/>
                <w:szCs w:val="24"/>
              </w:rPr>
              <w:t>_______</w:t>
            </w:r>
            <w:r>
              <w:rPr>
                <w:rFonts w:ascii="Arial" w:hAnsi="Arial" w:cs="Arial"/>
                <w:sz w:val="24"/>
                <w:szCs w:val="24"/>
              </w:rPr>
              <w:t>_____________________________</w:t>
            </w:r>
            <w:r w:rsidR="00FA3834">
              <w:rPr>
                <w:rFonts w:ascii="Arial" w:hAnsi="Arial" w:cs="Arial"/>
                <w:sz w:val="24"/>
                <w:szCs w:val="24"/>
              </w:rPr>
              <w:t>______________________________</w:t>
            </w:r>
            <w:r w:rsidRPr="0087727E">
              <w:rPr>
                <w:rFonts w:ascii="Arial" w:hAnsi="Arial" w:cs="Arial"/>
                <w:sz w:val="24"/>
                <w:szCs w:val="24"/>
              </w:rPr>
              <w:t>.</w:t>
            </w:r>
          </w:p>
        </w:tc>
      </w:tr>
    </w:tbl>
    <w:p w:rsidR="00BC2D57" w:rsidRDefault="00BC2D57">
      <w:pPr>
        <w:rPr>
          <w:rFonts w:ascii="Arial" w:hAnsi="Arial" w:cs="Arial"/>
        </w:rPr>
      </w:pPr>
      <w:r>
        <w:rPr>
          <w:rFonts w:ascii="Arial" w:hAnsi="Arial" w:cs="Arial"/>
        </w:rPr>
        <w:br w:type="page"/>
      </w:r>
    </w:p>
    <w:p w:rsidR="00375CB7" w:rsidRPr="00884885" w:rsidRDefault="00375CB7" w:rsidP="00371DBE">
      <w:pPr>
        <w:spacing w:before="120" w:after="240" w:line="280" w:lineRule="exact"/>
        <w:rPr>
          <w:rFonts w:ascii="Arial" w:hAnsi="Arial" w:cs="Arial"/>
          <w:b/>
        </w:rPr>
      </w:pPr>
      <w:r w:rsidRPr="00884885">
        <w:rPr>
          <w:rFonts w:ascii="Arial" w:hAnsi="Arial" w:cs="Arial"/>
          <w:b/>
        </w:rPr>
        <w:t>Mögliche Lösungen:</w:t>
      </w:r>
    </w:p>
    <w:p w:rsidR="00145963" w:rsidRDefault="00145963" w:rsidP="00371DBE">
      <w:pPr>
        <w:spacing w:before="120" w:after="120" w:line="280" w:lineRule="exact"/>
        <w:rPr>
          <w:rFonts w:ascii="Arial" w:hAnsi="Arial" w:cs="Arial"/>
        </w:rPr>
      </w:pPr>
      <w:r>
        <w:rPr>
          <w:rFonts w:ascii="Arial" w:hAnsi="Arial" w:cs="Arial"/>
        </w:rPr>
        <w:t>Versuch 1</w:t>
      </w:r>
    </w:p>
    <w:p w:rsidR="00F5278E" w:rsidRPr="00251C8E" w:rsidRDefault="00145963" w:rsidP="00371DBE">
      <w:pPr>
        <w:spacing w:before="120" w:after="120" w:line="280" w:lineRule="exact"/>
        <w:rPr>
          <w:rFonts w:ascii="Arial" w:hAnsi="Arial" w:cs="Arial"/>
          <w:color w:val="808080" w:themeColor="background1" w:themeShade="80"/>
        </w:rPr>
      </w:pPr>
      <w:r w:rsidRPr="00251C8E">
        <w:rPr>
          <w:rFonts w:ascii="Arial" w:hAnsi="Arial" w:cs="Arial"/>
          <w:color w:val="808080" w:themeColor="background1" w:themeShade="80"/>
        </w:rPr>
        <w:t xml:space="preserve">Beobachtungen: </w:t>
      </w:r>
      <w:r w:rsidR="00584333" w:rsidRPr="00251C8E">
        <w:rPr>
          <w:rFonts w:ascii="Arial" w:hAnsi="Arial" w:cs="Arial"/>
          <w:color w:val="808080" w:themeColor="background1" w:themeShade="80"/>
        </w:rPr>
        <w:t>Nach einiger Zeit beobachtet man, dass der Zucker an manchen Stellen anfängt zu schmelzen. Er wird erst hellgelb und durchsichtig. Wenn man weiterhin rührt, breiten sich die Stellen an denen der Zucker schmilzt</w:t>
      </w:r>
      <w:r w:rsidRPr="00251C8E">
        <w:rPr>
          <w:rFonts w:ascii="Arial" w:hAnsi="Arial" w:cs="Arial"/>
          <w:color w:val="808080" w:themeColor="background1" w:themeShade="80"/>
        </w:rPr>
        <w:t>,</w:t>
      </w:r>
      <w:r w:rsidR="00584333" w:rsidRPr="00251C8E">
        <w:rPr>
          <w:rFonts w:ascii="Arial" w:hAnsi="Arial" w:cs="Arial"/>
          <w:color w:val="808080" w:themeColor="background1" w:themeShade="80"/>
        </w:rPr>
        <w:t xml:space="preserve"> schnell aus. </w:t>
      </w:r>
      <w:r w:rsidRPr="00251C8E">
        <w:rPr>
          <w:rFonts w:ascii="Arial" w:hAnsi="Arial" w:cs="Arial"/>
          <w:color w:val="808080" w:themeColor="background1" w:themeShade="80"/>
        </w:rPr>
        <w:t>Man sieht</w:t>
      </w:r>
      <w:r w:rsidR="00584333" w:rsidRPr="00251C8E">
        <w:rPr>
          <w:rFonts w:ascii="Arial" w:hAnsi="Arial" w:cs="Arial"/>
          <w:color w:val="808080" w:themeColor="background1" w:themeShade="80"/>
        </w:rPr>
        <w:t>, dass sich die Farbe von hellgelb zu goldgelb verändert. Man kann deutlich den Karamellgeruch riechen.</w:t>
      </w:r>
    </w:p>
    <w:p w:rsidR="00ED3476" w:rsidRPr="00251C8E" w:rsidRDefault="00ED3476" w:rsidP="00371DBE">
      <w:pPr>
        <w:spacing w:before="120" w:after="420" w:line="280" w:lineRule="exact"/>
        <w:rPr>
          <w:rFonts w:ascii="Arial" w:hAnsi="Arial" w:cs="Arial"/>
          <w:color w:val="808080" w:themeColor="background1" w:themeShade="80"/>
        </w:rPr>
      </w:pPr>
      <w:r w:rsidRPr="00251C8E">
        <w:rPr>
          <w:rFonts w:ascii="Arial" w:hAnsi="Arial" w:cs="Arial"/>
          <w:color w:val="808080" w:themeColor="background1" w:themeShade="80"/>
        </w:rPr>
        <w:t xml:space="preserve">Nach dem Abkühlen </w:t>
      </w:r>
      <w:r w:rsidR="00145963" w:rsidRPr="00251C8E">
        <w:rPr>
          <w:rFonts w:ascii="Arial" w:hAnsi="Arial" w:cs="Arial"/>
          <w:color w:val="808080" w:themeColor="background1" w:themeShade="80"/>
        </w:rPr>
        <w:t>hat</w:t>
      </w:r>
      <w:r w:rsidRPr="00251C8E">
        <w:rPr>
          <w:rFonts w:ascii="Arial" w:hAnsi="Arial" w:cs="Arial"/>
          <w:color w:val="808080" w:themeColor="background1" w:themeShade="80"/>
        </w:rPr>
        <w:t xml:space="preserve"> man eine durchscheinende, glasartige, hart brüchige Karamellplatte.</w:t>
      </w:r>
    </w:p>
    <w:p w:rsidR="00145963" w:rsidRDefault="00145963" w:rsidP="00371DBE">
      <w:pPr>
        <w:spacing w:before="120" w:after="120" w:line="280" w:lineRule="exact"/>
        <w:rPr>
          <w:rFonts w:ascii="Arial" w:hAnsi="Arial" w:cs="Arial"/>
        </w:rPr>
      </w:pPr>
      <w:r>
        <w:rPr>
          <w:rFonts w:ascii="Arial" w:hAnsi="Arial" w:cs="Arial"/>
        </w:rPr>
        <w:t>Versuch 2</w:t>
      </w:r>
    </w:p>
    <w:p w:rsidR="00BC2D57" w:rsidRDefault="00145963" w:rsidP="00371DBE">
      <w:pPr>
        <w:spacing w:before="120" w:after="120" w:line="280" w:lineRule="exact"/>
        <w:rPr>
          <w:rFonts w:ascii="Arial" w:hAnsi="Arial" w:cs="Arial"/>
        </w:rPr>
      </w:pPr>
      <w:r w:rsidRPr="00145963">
        <w:rPr>
          <w:rFonts w:ascii="Arial" w:hAnsi="Arial" w:cs="Arial"/>
        </w:rPr>
        <w:t>Beobachtungen</w:t>
      </w:r>
      <w:r w:rsidR="00371DBE">
        <w:rPr>
          <w:rFonts w:ascii="Arial" w:hAnsi="Arial" w:cs="Arial"/>
        </w:rPr>
        <w:t>:</w:t>
      </w:r>
    </w:p>
    <w:p w:rsidR="00BC2D57" w:rsidRPr="00251C8E" w:rsidRDefault="00145963" w:rsidP="00371DBE">
      <w:pPr>
        <w:spacing w:before="120" w:after="120" w:line="280" w:lineRule="exact"/>
        <w:rPr>
          <w:rFonts w:ascii="Arial" w:hAnsi="Arial" w:cs="Arial"/>
          <w:color w:val="808080" w:themeColor="background1" w:themeShade="80"/>
          <w:highlight w:val="yellow"/>
        </w:rPr>
      </w:pPr>
      <w:r w:rsidRPr="00251C8E">
        <w:rPr>
          <w:rFonts w:ascii="Arial" w:hAnsi="Arial" w:cs="Arial"/>
          <w:color w:val="808080" w:themeColor="background1" w:themeShade="80"/>
        </w:rPr>
        <w:t>D</w:t>
      </w:r>
      <w:r w:rsidR="00ED3476" w:rsidRPr="00251C8E">
        <w:rPr>
          <w:rFonts w:ascii="Arial" w:hAnsi="Arial" w:cs="Arial"/>
          <w:color w:val="808080" w:themeColor="background1" w:themeShade="80"/>
        </w:rPr>
        <w:t xml:space="preserve">ie Masse </w:t>
      </w:r>
      <w:r w:rsidRPr="00251C8E">
        <w:rPr>
          <w:rFonts w:ascii="Arial" w:hAnsi="Arial" w:cs="Arial"/>
          <w:color w:val="808080" w:themeColor="background1" w:themeShade="80"/>
        </w:rPr>
        <w:t xml:space="preserve">wird </w:t>
      </w:r>
      <w:r w:rsidR="00ED3476" w:rsidRPr="00251C8E">
        <w:rPr>
          <w:rFonts w:ascii="Arial" w:hAnsi="Arial" w:cs="Arial"/>
          <w:color w:val="808080" w:themeColor="background1" w:themeShade="80"/>
        </w:rPr>
        <w:t>immer dunkler</w:t>
      </w:r>
      <w:r w:rsidRPr="00251C8E">
        <w:rPr>
          <w:rFonts w:ascii="Arial" w:hAnsi="Arial" w:cs="Arial"/>
          <w:color w:val="808080" w:themeColor="background1" w:themeShade="80"/>
        </w:rPr>
        <w:t xml:space="preserve">, </w:t>
      </w:r>
      <w:r w:rsidR="00ED3476" w:rsidRPr="00251C8E">
        <w:rPr>
          <w:rFonts w:ascii="Arial" w:hAnsi="Arial" w:cs="Arial"/>
          <w:color w:val="808080" w:themeColor="background1" w:themeShade="80"/>
        </w:rPr>
        <w:t xml:space="preserve">bis sie schließlich </w:t>
      </w:r>
      <w:r w:rsidR="00D72860" w:rsidRPr="00251C8E">
        <w:rPr>
          <w:rFonts w:ascii="Arial" w:hAnsi="Arial" w:cs="Arial"/>
          <w:color w:val="808080" w:themeColor="background1" w:themeShade="80"/>
        </w:rPr>
        <w:t>schwarz wird</w:t>
      </w:r>
      <w:r w:rsidR="00ED3476" w:rsidRPr="00251C8E">
        <w:rPr>
          <w:rFonts w:ascii="Arial" w:hAnsi="Arial" w:cs="Arial"/>
          <w:color w:val="808080" w:themeColor="background1" w:themeShade="80"/>
        </w:rPr>
        <w:t>.</w:t>
      </w:r>
    </w:p>
    <w:p w:rsidR="00D72860" w:rsidRPr="00371DBE" w:rsidRDefault="00BC2D57" w:rsidP="00371DBE">
      <w:pPr>
        <w:spacing w:before="120" w:after="240" w:line="280" w:lineRule="exact"/>
        <w:rPr>
          <w:rFonts w:ascii="Arial" w:hAnsi="Arial" w:cs="Arial"/>
          <w:color w:val="808080" w:themeColor="background1" w:themeShade="80"/>
        </w:rPr>
      </w:pPr>
      <w:r w:rsidRPr="00371DBE">
        <w:rPr>
          <w:rFonts w:ascii="Arial" w:hAnsi="Arial" w:cs="Arial"/>
          <w:color w:val="808080" w:themeColor="background1" w:themeShade="80"/>
        </w:rPr>
        <w:t>Es dampft, es riecht …</w:t>
      </w:r>
    </w:p>
    <w:tbl>
      <w:tblPr>
        <w:tblStyle w:val="Tabellenraster"/>
        <w:tblW w:w="0" w:type="auto"/>
        <w:tblInd w:w="108" w:type="dxa"/>
        <w:tblLook w:val="04A0" w:firstRow="1" w:lastRow="0" w:firstColumn="1" w:lastColumn="0" w:noHBand="0" w:noVBand="1"/>
      </w:tblPr>
      <w:tblGrid>
        <w:gridCol w:w="2118"/>
        <w:gridCol w:w="2118"/>
        <w:gridCol w:w="2119"/>
      </w:tblGrid>
      <w:tr w:rsidR="00145963" w:rsidRPr="00884885" w:rsidTr="00371DBE">
        <w:trPr>
          <w:trHeight w:hRule="exact" w:val="850"/>
        </w:trPr>
        <w:tc>
          <w:tcPr>
            <w:tcW w:w="2118" w:type="dxa"/>
            <w:shd w:val="clear" w:color="auto" w:fill="BFBFBF" w:themeFill="background1" w:themeFillShade="BF"/>
            <w:vAlign w:val="center"/>
          </w:tcPr>
          <w:p w:rsidR="00145963" w:rsidRPr="00884885" w:rsidRDefault="00145963" w:rsidP="00371DBE">
            <w:pPr>
              <w:pStyle w:val="Listenabsatz"/>
              <w:spacing w:before="120" w:after="120" w:line="280" w:lineRule="exact"/>
              <w:ind w:left="0"/>
              <w:jc w:val="center"/>
              <w:rPr>
                <w:rFonts w:ascii="Arial" w:hAnsi="Arial" w:cs="Arial"/>
              </w:rPr>
            </w:pPr>
            <w:r w:rsidRPr="00884885">
              <w:rPr>
                <w:rFonts w:ascii="Arial" w:hAnsi="Arial" w:cs="Arial"/>
              </w:rPr>
              <w:t>Eigenschaft</w:t>
            </w:r>
          </w:p>
        </w:tc>
        <w:tc>
          <w:tcPr>
            <w:tcW w:w="2118" w:type="dxa"/>
            <w:shd w:val="clear" w:color="auto" w:fill="BFBFBF" w:themeFill="background1" w:themeFillShade="BF"/>
            <w:vAlign w:val="center"/>
          </w:tcPr>
          <w:p w:rsidR="00145963" w:rsidRPr="00884885" w:rsidRDefault="00145963" w:rsidP="00371DBE">
            <w:pPr>
              <w:pStyle w:val="Listenabsatz"/>
              <w:spacing w:before="120" w:after="120" w:line="280" w:lineRule="exact"/>
              <w:ind w:left="0"/>
              <w:jc w:val="center"/>
              <w:rPr>
                <w:rFonts w:ascii="Arial" w:hAnsi="Arial" w:cs="Arial"/>
              </w:rPr>
            </w:pPr>
            <w:r w:rsidRPr="00884885">
              <w:rPr>
                <w:rFonts w:ascii="Arial" w:hAnsi="Arial" w:cs="Arial"/>
              </w:rPr>
              <w:t>Zucker</w:t>
            </w:r>
          </w:p>
        </w:tc>
        <w:tc>
          <w:tcPr>
            <w:tcW w:w="2119" w:type="dxa"/>
            <w:shd w:val="clear" w:color="auto" w:fill="BFBFBF" w:themeFill="background1" w:themeFillShade="BF"/>
            <w:vAlign w:val="center"/>
          </w:tcPr>
          <w:p w:rsidR="00145963" w:rsidRPr="00884885" w:rsidRDefault="00145963" w:rsidP="00371DBE">
            <w:pPr>
              <w:pStyle w:val="Listenabsatz"/>
              <w:spacing w:before="120" w:after="120" w:line="280" w:lineRule="exact"/>
              <w:ind w:left="0"/>
              <w:jc w:val="center"/>
              <w:rPr>
                <w:rFonts w:ascii="Arial" w:hAnsi="Arial" w:cs="Arial"/>
              </w:rPr>
            </w:pPr>
            <w:r w:rsidRPr="00884885">
              <w:rPr>
                <w:rFonts w:ascii="Arial" w:hAnsi="Arial" w:cs="Arial"/>
              </w:rPr>
              <w:t>Kohle</w:t>
            </w:r>
          </w:p>
        </w:tc>
      </w:tr>
      <w:tr w:rsidR="00145963" w:rsidTr="00371DBE">
        <w:trPr>
          <w:trHeight w:hRule="exact" w:val="850"/>
        </w:trPr>
        <w:tc>
          <w:tcPr>
            <w:tcW w:w="2118" w:type="dxa"/>
            <w:vAlign w:val="center"/>
          </w:tcPr>
          <w:p w:rsidR="00145963" w:rsidRPr="009F6E19" w:rsidRDefault="00145963" w:rsidP="00371DBE">
            <w:pPr>
              <w:pStyle w:val="Listenabsatz"/>
              <w:spacing w:before="120" w:after="120" w:line="280" w:lineRule="exact"/>
              <w:ind w:left="0"/>
              <w:jc w:val="center"/>
              <w:rPr>
                <w:rFonts w:ascii="Arial" w:hAnsi="Arial" w:cs="Arial"/>
              </w:rPr>
            </w:pPr>
            <w:r w:rsidRPr="009F6E19">
              <w:rPr>
                <w:rFonts w:ascii="Arial" w:hAnsi="Arial" w:cs="Arial"/>
              </w:rPr>
              <w:t>Farbe</w:t>
            </w:r>
          </w:p>
        </w:tc>
        <w:tc>
          <w:tcPr>
            <w:tcW w:w="2118" w:type="dxa"/>
            <w:vAlign w:val="center"/>
          </w:tcPr>
          <w:p w:rsidR="00145963" w:rsidRPr="00251C8E" w:rsidRDefault="00145963" w:rsidP="00371DBE">
            <w:pPr>
              <w:pStyle w:val="Listenabsatz"/>
              <w:spacing w:before="120" w:after="120" w:line="280" w:lineRule="exact"/>
              <w:ind w:left="0"/>
              <w:jc w:val="center"/>
              <w:rPr>
                <w:rFonts w:ascii="Arial" w:hAnsi="Arial" w:cs="Arial"/>
                <w:color w:val="808080" w:themeColor="background1" w:themeShade="80"/>
              </w:rPr>
            </w:pPr>
            <w:r w:rsidRPr="00251C8E">
              <w:rPr>
                <w:rFonts w:ascii="Arial" w:hAnsi="Arial" w:cs="Arial"/>
                <w:color w:val="808080" w:themeColor="background1" w:themeShade="80"/>
              </w:rPr>
              <w:t>weiß</w:t>
            </w:r>
          </w:p>
        </w:tc>
        <w:tc>
          <w:tcPr>
            <w:tcW w:w="2119" w:type="dxa"/>
            <w:vAlign w:val="center"/>
          </w:tcPr>
          <w:p w:rsidR="00145963" w:rsidRPr="00251C8E" w:rsidRDefault="00145963" w:rsidP="00371DBE">
            <w:pPr>
              <w:pStyle w:val="Listenabsatz"/>
              <w:spacing w:before="120" w:after="120" w:line="280" w:lineRule="exact"/>
              <w:ind w:left="0"/>
              <w:jc w:val="center"/>
              <w:rPr>
                <w:rFonts w:ascii="Arial" w:hAnsi="Arial" w:cs="Arial"/>
                <w:color w:val="808080" w:themeColor="background1" w:themeShade="80"/>
              </w:rPr>
            </w:pPr>
            <w:r w:rsidRPr="00251C8E">
              <w:rPr>
                <w:rFonts w:ascii="Arial" w:hAnsi="Arial" w:cs="Arial"/>
                <w:color w:val="808080" w:themeColor="background1" w:themeShade="80"/>
              </w:rPr>
              <w:t>schwarz</w:t>
            </w:r>
          </w:p>
        </w:tc>
      </w:tr>
      <w:tr w:rsidR="00145963" w:rsidTr="00371DBE">
        <w:trPr>
          <w:trHeight w:hRule="exact" w:val="850"/>
        </w:trPr>
        <w:tc>
          <w:tcPr>
            <w:tcW w:w="2118" w:type="dxa"/>
            <w:vAlign w:val="center"/>
          </w:tcPr>
          <w:p w:rsidR="00145963" w:rsidRPr="009F6E19" w:rsidRDefault="00145963" w:rsidP="00371DBE">
            <w:pPr>
              <w:pStyle w:val="Listenabsatz"/>
              <w:spacing w:before="120" w:after="120" w:line="280" w:lineRule="exact"/>
              <w:ind w:left="0"/>
              <w:jc w:val="center"/>
              <w:rPr>
                <w:rFonts w:ascii="Arial" w:hAnsi="Arial" w:cs="Arial"/>
              </w:rPr>
            </w:pPr>
            <w:r w:rsidRPr="009F6E19">
              <w:rPr>
                <w:rFonts w:ascii="Arial" w:hAnsi="Arial" w:cs="Arial"/>
              </w:rPr>
              <w:t>Löslichkeit in Wasser</w:t>
            </w:r>
          </w:p>
        </w:tc>
        <w:tc>
          <w:tcPr>
            <w:tcW w:w="2118" w:type="dxa"/>
            <w:vAlign w:val="center"/>
          </w:tcPr>
          <w:p w:rsidR="00145963" w:rsidRPr="00251C8E" w:rsidRDefault="00145963" w:rsidP="00371DBE">
            <w:pPr>
              <w:pStyle w:val="Listenabsatz"/>
              <w:spacing w:before="120" w:after="120" w:line="280" w:lineRule="exact"/>
              <w:ind w:left="0"/>
              <w:jc w:val="center"/>
              <w:rPr>
                <w:rFonts w:ascii="Arial" w:hAnsi="Arial" w:cs="Arial"/>
                <w:color w:val="808080" w:themeColor="background1" w:themeShade="80"/>
              </w:rPr>
            </w:pPr>
            <w:r w:rsidRPr="00251C8E">
              <w:rPr>
                <w:rFonts w:ascii="Arial" w:hAnsi="Arial" w:cs="Arial"/>
                <w:color w:val="808080" w:themeColor="background1" w:themeShade="80"/>
              </w:rPr>
              <w:t>ja</w:t>
            </w:r>
          </w:p>
        </w:tc>
        <w:tc>
          <w:tcPr>
            <w:tcW w:w="2119" w:type="dxa"/>
            <w:vAlign w:val="center"/>
          </w:tcPr>
          <w:p w:rsidR="00145963" w:rsidRPr="00251C8E" w:rsidRDefault="00145963" w:rsidP="00371DBE">
            <w:pPr>
              <w:pStyle w:val="Listenabsatz"/>
              <w:spacing w:before="120" w:after="120" w:line="280" w:lineRule="exact"/>
              <w:ind w:left="0"/>
              <w:jc w:val="center"/>
              <w:rPr>
                <w:rFonts w:ascii="Arial" w:hAnsi="Arial" w:cs="Arial"/>
                <w:color w:val="808080" w:themeColor="background1" w:themeShade="80"/>
              </w:rPr>
            </w:pPr>
            <w:r w:rsidRPr="00251C8E">
              <w:rPr>
                <w:rFonts w:ascii="Arial" w:hAnsi="Arial" w:cs="Arial"/>
                <w:color w:val="808080" w:themeColor="background1" w:themeShade="80"/>
              </w:rPr>
              <w:t>nein</w:t>
            </w:r>
          </w:p>
        </w:tc>
      </w:tr>
    </w:tbl>
    <w:p w:rsidR="005429B2" w:rsidRPr="00145963" w:rsidRDefault="005429B2" w:rsidP="00371DBE">
      <w:pPr>
        <w:spacing w:before="420" w:after="240" w:line="280" w:lineRule="exact"/>
        <w:rPr>
          <w:rFonts w:ascii="Arial" w:hAnsi="Arial" w:cs="Arial"/>
        </w:rPr>
      </w:pPr>
      <w:r w:rsidRPr="00145963">
        <w:rPr>
          <w:rFonts w:ascii="Arial" w:hAnsi="Arial" w:cs="Arial"/>
        </w:rPr>
        <w:t>Die Verkohlung von Zucker ist eine</w:t>
      </w:r>
      <w:r w:rsidRPr="00251C8E">
        <w:rPr>
          <w:rFonts w:ascii="Arial" w:hAnsi="Arial" w:cs="Arial"/>
          <w:strike/>
          <w:color w:val="808080" w:themeColor="background1" w:themeShade="80"/>
        </w:rPr>
        <w:t>/ keine</w:t>
      </w:r>
      <w:r w:rsidRPr="00251C8E">
        <w:rPr>
          <w:rFonts w:ascii="Arial" w:hAnsi="Arial" w:cs="Arial"/>
          <w:color w:val="808080" w:themeColor="background1" w:themeShade="80"/>
        </w:rPr>
        <w:t xml:space="preserve"> </w:t>
      </w:r>
      <w:r w:rsidRPr="00145963">
        <w:rPr>
          <w:rFonts w:ascii="Arial" w:hAnsi="Arial" w:cs="Arial"/>
        </w:rPr>
        <w:t>chemische Reaktion.</w:t>
      </w:r>
    </w:p>
    <w:p w:rsidR="005429B2" w:rsidRPr="00251C8E" w:rsidRDefault="00145963" w:rsidP="00371DBE">
      <w:pPr>
        <w:spacing w:before="120" w:after="240" w:line="280" w:lineRule="exact"/>
        <w:rPr>
          <w:rFonts w:ascii="Arial" w:hAnsi="Arial" w:cs="Arial"/>
          <w:color w:val="808080" w:themeColor="background1" w:themeShade="80"/>
        </w:rPr>
      </w:pPr>
      <w:r>
        <w:rPr>
          <w:rFonts w:ascii="Arial" w:hAnsi="Arial" w:cs="Arial"/>
        </w:rPr>
        <w:t>Ich</w:t>
      </w:r>
      <w:r w:rsidR="00D72860" w:rsidRPr="00145963">
        <w:rPr>
          <w:rFonts w:ascii="Arial" w:hAnsi="Arial" w:cs="Arial"/>
        </w:rPr>
        <w:t xml:space="preserve"> weiß jetzt, dass die Verkohlung von Zucker </w:t>
      </w:r>
      <w:r w:rsidR="00D72860" w:rsidRPr="00251C8E">
        <w:rPr>
          <w:rFonts w:ascii="Arial" w:hAnsi="Arial" w:cs="Arial"/>
          <w:color w:val="808080" w:themeColor="background1" w:themeShade="80"/>
        </w:rPr>
        <w:t>eine chemische Reaktion ist</w:t>
      </w:r>
      <w:r w:rsidR="00D72860" w:rsidRPr="00145963">
        <w:rPr>
          <w:rFonts w:ascii="Arial" w:hAnsi="Arial" w:cs="Arial"/>
          <w:color w:val="17365D" w:themeColor="text2" w:themeShade="BF"/>
        </w:rPr>
        <w:t xml:space="preserve">, </w:t>
      </w:r>
      <w:r w:rsidR="00D72860" w:rsidRPr="00145963">
        <w:rPr>
          <w:rFonts w:ascii="Arial" w:hAnsi="Arial" w:cs="Arial"/>
        </w:rPr>
        <w:t>weil</w:t>
      </w:r>
      <w:r w:rsidR="00D72860" w:rsidRPr="00145963">
        <w:rPr>
          <w:rFonts w:ascii="Arial" w:hAnsi="Arial" w:cs="Arial"/>
          <w:color w:val="17365D" w:themeColor="text2" w:themeShade="BF"/>
        </w:rPr>
        <w:t xml:space="preserve"> </w:t>
      </w:r>
      <w:r w:rsidR="00D72860" w:rsidRPr="00251C8E">
        <w:rPr>
          <w:rFonts w:ascii="Arial" w:hAnsi="Arial" w:cs="Arial"/>
          <w:color w:val="808080" w:themeColor="background1" w:themeShade="80"/>
        </w:rPr>
        <w:t xml:space="preserve">sich </w:t>
      </w:r>
      <w:r w:rsidRPr="00251C8E">
        <w:rPr>
          <w:rFonts w:ascii="Arial" w:hAnsi="Arial" w:cs="Arial"/>
          <w:color w:val="808080" w:themeColor="background1" w:themeShade="80"/>
        </w:rPr>
        <w:t>das Produkt in</w:t>
      </w:r>
      <w:r w:rsidR="00D72860" w:rsidRPr="00251C8E">
        <w:rPr>
          <w:rFonts w:ascii="Arial" w:hAnsi="Arial" w:cs="Arial"/>
          <w:color w:val="808080" w:themeColor="background1" w:themeShade="80"/>
        </w:rPr>
        <w:t xml:space="preserve"> </w:t>
      </w:r>
      <w:r w:rsidRPr="00251C8E">
        <w:rPr>
          <w:rFonts w:ascii="Arial" w:hAnsi="Arial" w:cs="Arial"/>
          <w:color w:val="808080" w:themeColor="background1" w:themeShade="80"/>
        </w:rPr>
        <w:t xml:space="preserve">der </w:t>
      </w:r>
      <w:r w:rsidR="00D72860" w:rsidRPr="00251C8E">
        <w:rPr>
          <w:rFonts w:ascii="Arial" w:hAnsi="Arial" w:cs="Arial"/>
          <w:color w:val="808080" w:themeColor="background1" w:themeShade="80"/>
        </w:rPr>
        <w:t xml:space="preserve">Farbe </w:t>
      </w:r>
      <w:r w:rsidRPr="00251C8E">
        <w:rPr>
          <w:rFonts w:ascii="Arial" w:hAnsi="Arial" w:cs="Arial"/>
          <w:color w:val="808080" w:themeColor="background1" w:themeShade="80"/>
        </w:rPr>
        <w:t>und der</w:t>
      </w:r>
      <w:r w:rsidR="00D72860" w:rsidRPr="00251C8E">
        <w:rPr>
          <w:rFonts w:ascii="Arial" w:hAnsi="Arial" w:cs="Arial"/>
          <w:color w:val="808080" w:themeColor="background1" w:themeShade="80"/>
        </w:rPr>
        <w:t xml:space="preserve"> Löslichkeit in Wasser verändert</w:t>
      </w:r>
      <w:r w:rsidRPr="00251C8E">
        <w:rPr>
          <w:rFonts w:ascii="Arial" w:hAnsi="Arial" w:cs="Arial"/>
          <w:color w:val="808080" w:themeColor="background1" w:themeShade="80"/>
        </w:rPr>
        <w:t xml:space="preserve"> hat</w:t>
      </w:r>
      <w:r w:rsidR="00D72860" w:rsidRPr="00251C8E">
        <w:rPr>
          <w:rFonts w:ascii="Arial" w:hAnsi="Arial" w:cs="Arial"/>
          <w:color w:val="808080" w:themeColor="background1" w:themeShade="80"/>
        </w:rPr>
        <w:t>.</w:t>
      </w:r>
    </w:p>
    <w:sectPr w:rsidR="005429B2" w:rsidRPr="00251C8E" w:rsidSect="00F5278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FF7" w:rsidRDefault="00097FF7" w:rsidP="0033473F">
      <w:pPr>
        <w:spacing w:after="0" w:line="240" w:lineRule="auto"/>
      </w:pPr>
      <w:r>
        <w:separator/>
      </w:r>
    </w:p>
  </w:endnote>
  <w:endnote w:type="continuationSeparator" w:id="0">
    <w:p w:rsidR="00097FF7" w:rsidRDefault="00097FF7" w:rsidP="00334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FF7" w:rsidRDefault="00097FF7" w:rsidP="0033473F">
      <w:pPr>
        <w:spacing w:after="0" w:line="240" w:lineRule="auto"/>
      </w:pPr>
      <w:r>
        <w:separator/>
      </w:r>
    </w:p>
  </w:footnote>
  <w:footnote w:type="continuationSeparator" w:id="0">
    <w:p w:rsidR="00097FF7" w:rsidRDefault="00097FF7" w:rsidP="003347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E7EDE"/>
    <w:multiLevelType w:val="hybridMultilevel"/>
    <w:tmpl w:val="AF3630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5D8051B"/>
    <w:multiLevelType w:val="hybridMultilevel"/>
    <w:tmpl w:val="0E8456BA"/>
    <w:lvl w:ilvl="0" w:tplc="DC8A23DA">
      <w:start w:val="1"/>
      <w:numFmt w:val="bullet"/>
      <w:lvlText w:val="-"/>
      <w:lvlJc w:val="left"/>
      <w:pPr>
        <w:ind w:left="720" w:hanging="360"/>
      </w:pPr>
      <w:rPr>
        <w:rFonts w:ascii="Arial" w:hAnsi="Arial" w:hint="default"/>
        <w:b/>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285389A"/>
    <w:multiLevelType w:val="hybridMultilevel"/>
    <w:tmpl w:val="AA38B1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B6"/>
    <w:rsid w:val="00097FF7"/>
    <w:rsid w:val="000D2062"/>
    <w:rsid w:val="00102377"/>
    <w:rsid w:val="00135DB6"/>
    <w:rsid w:val="00145963"/>
    <w:rsid w:val="00251C8E"/>
    <w:rsid w:val="0025586A"/>
    <w:rsid w:val="002A76E8"/>
    <w:rsid w:val="002B6889"/>
    <w:rsid w:val="0033473F"/>
    <w:rsid w:val="00371DBE"/>
    <w:rsid w:val="00375CB7"/>
    <w:rsid w:val="00395591"/>
    <w:rsid w:val="00396BD0"/>
    <w:rsid w:val="005429B2"/>
    <w:rsid w:val="00581829"/>
    <w:rsid w:val="00584333"/>
    <w:rsid w:val="005E1312"/>
    <w:rsid w:val="006779BC"/>
    <w:rsid w:val="006D1B92"/>
    <w:rsid w:val="00717688"/>
    <w:rsid w:val="00722F0F"/>
    <w:rsid w:val="00725EA4"/>
    <w:rsid w:val="00787CBB"/>
    <w:rsid w:val="0087727E"/>
    <w:rsid w:val="00884885"/>
    <w:rsid w:val="00911AF5"/>
    <w:rsid w:val="009F6E19"/>
    <w:rsid w:val="00A1260F"/>
    <w:rsid w:val="00A60F28"/>
    <w:rsid w:val="00AC0483"/>
    <w:rsid w:val="00B1185B"/>
    <w:rsid w:val="00BC2D57"/>
    <w:rsid w:val="00D04A3C"/>
    <w:rsid w:val="00D72860"/>
    <w:rsid w:val="00E030F8"/>
    <w:rsid w:val="00E71CB0"/>
    <w:rsid w:val="00ED3476"/>
    <w:rsid w:val="00F2750B"/>
    <w:rsid w:val="00F5278E"/>
    <w:rsid w:val="00F5475D"/>
    <w:rsid w:val="00FA38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1CB0"/>
    <w:pPr>
      <w:ind w:left="720"/>
      <w:contextualSpacing/>
    </w:pPr>
  </w:style>
  <w:style w:type="table" w:styleId="Tabellenraster">
    <w:name w:val="Table Grid"/>
    <w:basedOn w:val="NormaleTabelle"/>
    <w:uiPriority w:val="59"/>
    <w:rsid w:val="00E71C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D72860"/>
    <w:pPr>
      <w:spacing w:after="0" w:line="240" w:lineRule="auto"/>
    </w:pPr>
  </w:style>
  <w:style w:type="paragraph" w:styleId="Sprechblasentext">
    <w:name w:val="Balloon Text"/>
    <w:basedOn w:val="Standard"/>
    <w:link w:val="SprechblasentextZchn"/>
    <w:uiPriority w:val="99"/>
    <w:semiHidden/>
    <w:unhideWhenUsed/>
    <w:rsid w:val="00D728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2860"/>
    <w:rPr>
      <w:rFonts w:ascii="Tahoma" w:hAnsi="Tahoma" w:cs="Tahoma"/>
      <w:sz w:val="16"/>
      <w:szCs w:val="16"/>
    </w:rPr>
  </w:style>
  <w:style w:type="paragraph" w:styleId="Kopfzeile">
    <w:name w:val="header"/>
    <w:basedOn w:val="Standard"/>
    <w:link w:val="KopfzeileZchn"/>
    <w:unhideWhenUsed/>
    <w:rsid w:val="0033473F"/>
    <w:pPr>
      <w:tabs>
        <w:tab w:val="center" w:pos="4536"/>
        <w:tab w:val="right" w:pos="9072"/>
      </w:tabs>
      <w:spacing w:after="0" w:line="240" w:lineRule="auto"/>
    </w:pPr>
  </w:style>
  <w:style w:type="character" w:customStyle="1" w:styleId="KopfzeileZchn">
    <w:name w:val="Kopfzeile Zchn"/>
    <w:basedOn w:val="Absatz-Standardschriftart"/>
    <w:link w:val="Kopfzeile"/>
    <w:rsid w:val="0033473F"/>
  </w:style>
  <w:style w:type="paragraph" w:styleId="Fuzeile">
    <w:name w:val="footer"/>
    <w:basedOn w:val="Standard"/>
    <w:link w:val="FuzeileZchn"/>
    <w:uiPriority w:val="99"/>
    <w:unhideWhenUsed/>
    <w:rsid w:val="003347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47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1CB0"/>
    <w:pPr>
      <w:ind w:left="720"/>
      <w:contextualSpacing/>
    </w:pPr>
  </w:style>
  <w:style w:type="table" w:styleId="Tabellenraster">
    <w:name w:val="Table Grid"/>
    <w:basedOn w:val="NormaleTabelle"/>
    <w:uiPriority w:val="59"/>
    <w:rsid w:val="00E71C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D72860"/>
    <w:pPr>
      <w:spacing w:after="0" w:line="240" w:lineRule="auto"/>
    </w:pPr>
  </w:style>
  <w:style w:type="paragraph" w:styleId="Sprechblasentext">
    <w:name w:val="Balloon Text"/>
    <w:basedOn w:val="Standard"/>
    <w:link w:val="SprechblasentextZchn"/>
    <w:uiPriority w:val="99"/>
    <w:semiHidden/>
    <w:unhideWhenUsed/>
    <w:rsid w:val="00D728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2860"/>
    <w:rPr>
      <w:rFonts w:ascii="Tahoma" w:hAnsi="Tahoma" w:cs="Tahoma"/>
      <w:sz w:val="16"/>
      <w:szCs w:val="16"/>
    </w:rPr>
  </w:style>
  <w:style w:type="paragraph" w:styleId="Kopfzeile">
    <w:name w:val="header"/>
    <w:basedOn w:val="Standard"/>
    <w:link w:val="KopfzeileZchn"/>
    <w:unhideWhenUsed/>
    <w:rsid w:val="0033473F"/>
    <w:pPr>
      <w:tabs>
        <w:tab w:val="center" w:pos="4536"/>
        <w:tab w:val="right" w:pos="9072"/>
      </w:tabs>
      <w:spacing w:after="0" w:line="240" w:lineRule="auto"/>
    </w:pPr>
  </w:style>
  <w:style w:type="character" w:customStyle="1" w:styleId="KopfzeileZchn">
    <w:name w:val="Kopfzeile Zchn"/>
    <w:basedOn w:val="Absatz-Standardschriftart"/>
    <w:link w:val="Kopfzeile"/>
    <w:rsid w:val="0033473F"/>
  </w:style>
  <w:style w:type="paragraph" w:styleId="Fuzeile">
    <w:name w:val="footer"/>
    <w:basedOn w:val="Standard"/>
    <w:link w:val="FuzeileZchn"/>
    <w:uiPriority w:val="99"/>
    <w:unhideWhenUsed/>
    <w:rsid w:val="003347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4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99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24B4F-6820-4DE9-BA02-90529755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2744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Wendel</dc:creator>
  <cp:lastModifiedBy>Dagmar</cp:lastModifiedBy>
  <cp:revision>2</cp:revision>
  <dcterms:created xsi:type="dcterms:W3CDTF">2015-07-19T14:39:00Z</dcterms:created>
  <dcterms:modified xsi:type="dcterms:W3CDTF">2015-07-19T14:39:00Z</dcterms:modified>
</cp:coreProperties>
</file>